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4258" w14:textId="30650FBA"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fldChar w:fldCharType="begin"/>
      </w:r>
      <w:r w:rsidRPr="003443C1">
        <w:rPr>
          <w:rFonts w:asciiTheme="minorHAnsi" w:hAnsiTheme="minorHAnsi" w:cstheme="minorHAnsi"/>
          <w:sz w:val="22"/>
          <w:szCs w:val="22"/>
        </w:rPr>
        <w:instrText xml:space="preserve"> SEQ CHAPTER \h \r 1</w:instrText>
      </w:r>
      <w:r w:rsidRPr="003443C1">
        <w:rPr>
          <w:rFonts w:asciiTheme="minorHAnsi" w:hAnsiTheme="minorHAnsi" w:cstheme="minorHAnsi"/>
          <w:sz w:val="22"/>
          <w:szCs w:val="22"/>
        </w:rPr>
        <w:fldChar w:fldCharType="end"/>
      </w:r>
      <w:r w:rsidRPr="003443C1">
        <w:rPr>
          <w:rFonts w:asciiTheme="minorHAnsi" w:hAnsiTheme="minorHAnsi" w:cstheme="minorHAnsi"/>
          <w:sz w:val="22"/>
          <w:szCs w:val="22"/>
        </w:rPr>
        <w:t xml:space="preserve">Use for Part-Time Faculty Union Represented employees (including WSU Retirees) </w:t>
      </w:r>
      <w:r>
        <w:rPr>
          <w:rFonts w:asciiTheme="minorHAnsi" w:hAnsiTheme="minorHAnsi" w:cstheme="minorHAnsi"/>
          <w:sz w:val="22"/>
          <w:szCs w:val="22"/>
        </w:rPr>
        <w:t xml:space="preserve">who hold the rank of PTF3 and are being given a two-year </w:t>
      </w:r>
      <w:proofErr w:type="gramStart"/>
      <w:r>
        <w:rPr>
          <w:rFonts w:asciiTheme="minorHAnsi" w:hAnsiTheme="minorHAnsi" w:cstheme="minorHAnsi"/>
          <w:sz w:val="22"/>
          <w:szCs w:val="22"/>
        </w:rPr>
        <w:t>appointment</w:t>
      </w:r>
      <w:proofErr w:type="gramEnd"/>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r w:rsidRPr="003443C1">
        <w:rPr>
          <w:rFonts w:asciiTheme="minorHAnsi" w:hAnsiTheme="minorHAnsi" w:cstheme="minorHAnsi"/>
          <w:sz w:val="22"/>
          <w:szCs w:val="22"/>
        </w:rPr>
        <w:tab/>
      </w:r>
    </w:p>
    <w:p w14:paraId="46840681" w14:textId="77777777" w:rsidR="00D31D32" w:rsidRPr="003443C1" w:rsidRDefault="00D31D32" w:rsidP="00D31D32">
      <w:pPr>
        <w:jc w:val="both"/>
        <w:rPr>
          <w:rFonts w:asciiTheme="minorHAnsi" w:hAnsiTheme="minorHAnsi" w:cstheme="minorHAnsi"/>
          <w:sz w:val="22"/>
          <w:szCs w:val="22"/>
        </w:rPr>
      </w:pPr>
    </w:p>
    <w:p w14:paraId="51FA6937"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DATE</w:t>
      </w:r>
    </w:p>
    <w:p w14:paraId="0EA34178" w14:textId="77777777" w:rsidR="00D31D32" w:rsidRPr="003443C1" w:rsidRDefault="00D31D32" w:rsidP="00D31D32">
      <w:pPr>
        <w:jc w:val="both"/>
        <w:rPr>
          <w:rFonts w:asciiTheme="minorHAnsi" w:hAnsiTheme="minorHAnsi" w:cstheme="minorHAnsi"/>
          <w:sz w:val="22"/>
          <w:szCs w:val="22"/>
        </w:rPr>
      </w:pPr>
    </w:p>
    <w:p w14:paraId="28134DF2"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NAME</w:t>
      </w:r>
    </w:p>
    <w:p w14:paraId="07A1FCFB"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ADDRESS</w:t>
      </w:r>
    </w:p>
    <w:p w14:paraId="6C72E845" w14:textId="77777777" w:rsidR="00D31D32" w:rsidRPr="003443C1" w:rsidRDefault="00D31D32" w:rsidP="00D31D32">
      <w:pPr>
        <w:jc w:val="both"/>
        <w:rPr>
          <w:rFonts w:asciiTheme="minorHAnsi" w:hAnsiTheme="minorHAnsi" w:cstheme="minorHAnsi"/>
          <w:sz w:val="22"/>
          <w:szCs w:val="22"/>
        </w:rPr>
      </w:pPr>
    </w:p>
    <w:p w14:paraId="0F459D06" w14:textId="77777777" w:rsidR="00D31D32"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Dear </w:t>
      </w:r>
      <w:r>
        <w:rPr>
          <w:rFonts w:asciiTheme="minorHAnsi" w:hAnsiTheme="minorHAnsi" w:cstheme="minorHAnsi"/>
          <w:sz w:val="22"/>
          <w:szCs w:val="22"/>
        </w:rPr>
        <w:t>NAME</w:t>
      </w:r>
      <w:r w:rsidRPr="003443C1">
        <w:rPr>
          <w:rFonts w:asciiTheme="minorHAnsi" w:hAnsiTheme="minorHAnsi" w:cstheme="minorHAnsi"/>
          <w:sz w:val="22"/>
          <w:szCs w:val="22"/>
        </w:rPr>
        <w:t>:</w:t>
      </w:r>
    </w:p>
    <w:p w14:paraId="0367D1E9" w14:textId="05D4ED8D" w:rsidR="00D31D32" w:rsidRPr="00D31D32" w:rsidRDefault="00D31D32" w:rsidP="00D31D32">
      <w:pPr>
        <w:pStyle w:val="NormalWeb"/>
        <w:rPr>
          <w:rFonts w:asciiTheme="minorHAnsi" w:hAnsiTheme="minorHAnsi" w:cstheme="minorHAnsi"/>
          <w:sz w:val="22"/>
          <w:szCs w:val="22"/>
        </w:rPr>
      </w:pPr>
      <w:r w:rsidRPr="00D31D32">
        <w:rPr>
          <w:rFonts w:asciiTheme="minorHAnsi" w:hAnsiTheme="minorHAnsi" w:cstheme="minorHAnsi"/>
          <w:sz w:val="22"/>
          <w:szCs w:val="22"/>
        </w:rPr>
        <w:t xml:space="preserve">The purpose of this letter is to inform you that you are being given (assuming you desire it) a two-year appointment as part-time faculty at Wayne State University.  There follows an offer of an assignment for the upcoming semester.  Later you will be offered an assignment [or two assignments, etc.] for the </w:t>
      </w:r>
      <w:r>
        <w:rPr>
          <w:rFonts w:asciiTheme="minorHAnsi" w:hAnsiTheme="minorHAnsi" w:cstheme="minorHAnsi"/>
          <w:sz w:val="22"/>
          <w:szCs w:val="22"/>
        </w:rPr>
        <w:t>FALL/WINTER/SPING/SUMMER YEAR</w:t>
      </w:r>
      <w:r w:rsidRPr="00762C95">
        <w:rPr>
          <w:rFonts w:asciiTheme="minorHAnsi" w:hAnsiTheme="minorHAnsi" w:cstheme="minorHAnsi"/>
          <w:sz w:val="22"/>
          <w:szCs w:val="22"/>
        </w:rPr>
        <w:t xml:space="preserve"> </w:t>
      </w:r>
      <w:r w:rsidRPr="00D31D32">
        <w:rPr>
          <w:rFonts w:asciiTheme="minorHAnsi" w:hAnsiTheme="minorHAnsi" w:cstheme="minorHAnsi"/>
          <w:sz w:val="22"/>
          <w:szCs w:val="22"/>
        </w:rPr>
        <w:t xml:space="preserve">semester; an assignment [or two assignments, etc.] for the </w:t>
      </w:r>
      <w:r>
        <w:rPr>
          <w:rFonts w:asciiTheme="minorHAnsi" w:hAnsiTheme="minorHAnsi" w:cstheme="minorHAnsi"/>
          <w:sz w:val="22"/>
          <w:szCs w:val="22"/>
        </w:rPr>
        <w:t>FALL/WINTER/SPING/SUMMER YEAR</w:t>
      </w:r>
      <w:r w:rsidRPr="00D31D32">
        <w:rPr>
          <w:rFonts w:asciiTheme="minorHAnsi" w:hAnsiTheme="minorHAnsi" w:cstheme="minorHAnsi"/>
          <w:sz w:val="22"/>
          <w:szCs w:val="22"/>
        </w:rPr>
        <w:t xml:space="preserve"> semester, and an assignment [or two assignments, etc.] for the </w:t>
      </w:r>
      <w:r>
        <w:rPr>
          <w:rFonts w:asciiTheme="minorHAnsi" w:hAnsiTheme="minorHAnsi" w:cstheme="minorHAnsi"/>
          <w:sz w:val="22"/>
          <w:szCs w:val="22"/>
        </w:rPr>
        <w:t>FALL/WINTER/SPING/SUMMER YEAR</w:t>
      </w:r>
      <w:r w:rsidRPr="00D31D32">
        <w:rPr>
          <w:rFonts w:asciiTheme="minorHAnsi" w:hAnsiTheme="minorHAnsi" w:cstheme="minorHAnsi"/>
          <w:sz w:val="22"/>
          <w:szCs w:val="22"/>
        </w:rPr>
        <w:t xml:space="preserve"> semester. </w:t>
      </w:r>
    </w:p>
    <w:p w14:paraId="7B520232"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We are pleased to offer you an assignment as a </w:t>
      </w:r>
      <w:r>
        <w:rPr>
          <w:rFonts w:asciiTheme="minorHAnsi" w:hAnsiTheme="minorHAnsi" w:cstheme="minorHAnsi"/>
          <w:sz w:val="22"/>
          <w:szCs w:val="22"/>
        </w:rPr>
        <w:t>RANK/TITLE</w:t>
      </w:r>
      <w:r w:rsidRPr="003443C1">
        <w:rPr>
          <w:rFonts w:asciiTheme="minorHAnsi" w:hAnsiTheme="minorHAnsi" w:cstheme="minorHAnsi"/>
          <w:sz w:val="22"/>
          <w:szCs w:val="22"/>
        </w:rPr>
        <w:t xml:space="preserve"> in the </w:t>
      </w:r>
      <w:r>
        <w:rPr>
          <w:rFonts w:asciiTheme="minorHAnsi" w:hAnsiTheme="minorHAnsi" w:cstheme="minorHAnsi"/>
          <w:sz w:val="22"/>
          <w:szCs w:val="22"/>
        </w:rPr>
        <w:t>DEPARTMENT NAME</w:t>
      </w:r>
      <w:r w:rsidRPr="003443C1">
        <w:rPr>
          <w:rFonts w:asciiTheme="minorHAnsi" w:hAnsiTheme="minorHAnsi" w:cstheme="minorHAnsi"/>
          <w:sz w:val="22"/>
          <w:szCs w:val="22"/>
        </w:rPr>
        <w:t xml:space="preserve">, </w:t>
      </w:r>
      <w:r>
        <w:rPr>
          <w:rFonts w:asciiTheme="minorHAnsi" w:hAnsiTheme="minorHAnsi" w:cstheme="minorHAnsi"/>
          <w:sz w:val="22"/>
          <w:szCs w:val="22"/>
        </w:rPr>
        <w:t>SCHOOL/COLLEGE/DIVISION NAME</w:t>
      </w:r>
      <w:r w:rsidRPr="003443C1">
        <w:rPr>
          <w:rFonts w:asciiTheme="minorHAnsi" w:hAnsiTheme="minorHAnsi" w:cstheme="minorHAnsi"/>
          <w:sz w:val="22"/>
          <w:szCs w:val="22"/>
        </w:rPr>
        <w:t xml:space="preserve">.  The term of your assignment will be for the period </w:t>
      </w:r>
      <w:r>
        <w:rPr>
          <w:rFonts w:asciiTheme="minorHAnsi" w:hAnsiTheme="minorHAnsi" w:cstheme="minorHAnsi"/>
          <w:sz w:val="22"/>
          <w:szCs w:val="22"/>
        </w:rPr>
        <w:t>START DATE</w:t>
      </w:r>
      <w:r w:rsidRPr="003443C1">
        <w:rPr>
          <w:rFonts w:asciiTheme="minorHAnsi" w:hAnsiTheme="minorHAnsi" w:cstheme="minorHAnsi"/>
          <w:sz w:val="22"/>
          <w:szCs w:val="22"/>
        </w:rPr>
        <w:t xml:space="preserve"> through </w:t>
      </w:r>
      <w:r>
        <w:rPr>
          <w:rFonts w:asciiTheme="minorHAnsi" w:hAnsiTheme="minorHAnsi" w:cstheme="minorHAnsi"/>
          <w:sz w:val="22"/>
          <w:szCs w:val="22"/>
        </w:rPr>
        <w:t>END DATE</w:t>
      </w:r>
      <w:r w:rsidRPr="003443C1">
        <w:rPr>
          <w:rFonts w:asciiTheme="minorHAnsi" w:hAnsiTheme="minorHAnsi" w:cstheme="minorHAnsi"/>
          <w:sz w:val="22"/>
          <w:szCs w:val="22"/>
        </w:rPr>
        <w:t xml:space="preserve">.  These are the Start Date and End Date of your offer. </w:t>
      </w:r>
    </w:p>
    <w:p w14:paraId="142B43C2" w14:textId="77777777" w:rsidR="00D31D32" w:rsidRPr="003443C1" w:rsidRDefault="00D31D32" w:rsidP="00D31D32">
      <w:pPr>
        <w:jc w:val="both"/>
        <w:rPr>
          <w:rFonts w:asciiTheme="minorHAnsi" w:hAnsiTheme="minorHAnsi" w:cstheme="minorHAnsi"/>
          <w:sz w:val="22"/>
          <w:szCs w:val="22"/>
        </w:rPr>
      </w:pPr>
    </w:p>
    <w:p w14:paraId="5AD32C3D"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The rate of compensation for this assignment will be at $</w:t>
      </w:r>
      <w:r>
        <w:rPr>
          <w:rFonts w:asciiTheme="minorHAnsi" w:hAnsiTheme="minorHAnsi" w:cstheme="minorHAnsi"/>
          <w:sz w:val="22"/>
          <w:szCs w:val="22"/>
        </w:rPr>
        <w:t>XXX</w:t>
      </w:r>
      <w:r w:rsidRPr="003443C1">
        <w:rPr>
          <w:rFonts w:asciiTheme="minorHAnsi" w:hAnsiTheme="minorHAnsi" w:cstheme="minorHAnsi"/>
          <w:sz w:val="22"/>
          <w:szCs w:val="22"/>
        </w:rPr>
        <w:t xml:space="preserve"> per credit hour, which will amount to $</w:t>
      </w:r>
      <w:r>
        <w:rPr>
          <w:rFonts w:asciiTheme="minorHAnsi" w:hAnsiTheme="minorHAnsi" w:cstheme="minorHAnsi"/>
          <w:sz w:val="22"/>
          <w:szCs w:val="22"/>
        </w:rPr>
        <w:t>XXX</w:t>
      </w:r>
      <w:r w:rsidRPr="003443C1">
        <w:rPr>
          <w:rFonts w:asciiTheme="minorHAnsi" w:hAnsiTheme="minorHAnsi" w:cstheme="minorHAnsi"/>
          <w:sz w:val="22"/>
          <w:szCs w:val="22"/>
        </w:rPr>
        <w:t xml:space="preserve"> for the semester. You should be aware that the University reserves the right to change the method of course delivery under exigent circumstances.</w:t>
      </w:r>
    </w:p>
    <w:p w14:paraId="7254F3ED" w14:textId="77777777" w:rsidR="00D31D32" w:rsidRPr="003443C1" w:rsidRDefault="00D31D32" w:rsidP="00D31D32">
      <w:pPr>
        <w:jc w:val="both"/>
        <w:rPr>
          <w:rFonts w:asciiTheme="minorHAnsi" w:hAnsiTheme="minorHAnsi" w:cstheme="minorHAnsi"/>
          <w:sz w:val="22"/>
          <w:szCs w:val="22"/>
        </w:rPr>
      </w:pPr>
    </w:p>
    <w:p w14:paraId="401ECE26"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You will be responsible for instructional duties as follows:</w:t>
      </w:r>
    </w:p>
    <w:p w14:paraId="78D755CD" w14:textId="77777777" w:rsidR="00D31D32" w:rsidRPr="003443C1" w:rsidRDefault="00D31D32" w:rsidP="00D31D32">
      <w:pPr>
        <w:jc w:val="both"/>
        <w:rPr>
          <w:rFonts w:asciiTheme="minorHAnsi" w:hAnsiTheme="minorHAnsi" w:cstheme="minorHAnsi"/>
          <w:sz w:val="22"/>
          <w:szCs w:val="22"/>
        </w:rPr>
      </w:pPr>
    </w:p>
    <w:p w14:paraId="78039D0B"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Course Name</w:t>
      </w:r>
      <w:r>
        <w:rPr>
          <w:rFonts w:asciiTheme="minorHAnsi" w:hAnsiTheme="minorHAnsi" w:cstheme="minorHAnsi"/>
          <w:sz w:val="22"/>
          <w:szCs w:val="22"/>
        </w:rPr>
        <w:t xml:space="preserve"> COURSE NAME</w:t>
      </w:r>
    </w:p>
    <w:p w14:paraId="3DACADB3"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Course Number</w:t>
      </w:r>
      <w:r w:rsidRPr="003443C1">
        <w:rPr>
          <w:rFonts w:asciiTheme="minorHAnsi" w:hAnsiTheme="minorHAnsi" w:cstheme="minorHAnsi"/>
          <w:sz w:val="22"/>
          <w:szCs w:val="22"/>
        </w:rPr>
        <w:tab/>
      </w:r>
      <w:r>
        <w:rPr>
          <w:rFonts w:asciiTheme="minorHAnsi" w:hAnsiTheme="minorHAnsi" w:cstheme="minorHAnsi"/>
          <w:sz w:val="22"/>
          <w:szCs w:val="22"/>
        </w:rPr>
        <w:t>###</w:t>
      </w:r>
      <w:r w:rsidRPr="003443C1">
        <w:rPr>
          <w:rFonts w:asciiTheme="minorHAnsi" w:hAnsiTheme="minorHAnsi" w:cstheme="minorHAnsi"/>
          <w:sz w:val="22"/>
          <w:szCs w:val="22"/>
        </w:rPr>
        <w:tab/>
        <w:t>Section Number (if any)</w:t>
      </w:r>
      <w:r w:rsidRPr="003443C1">
        <w:rPr>
          <w:rFonts w:asciiTheme="minorHAnsi" w:hAnsiTheme="minorHAnsi" w:cstheme="minorHAnsi"/>
          <w:sz w:val="22"/>
          <w:szCs w:val="22"/>
        </w:rPr>
        <w:tab/>
      </w:r>
      <w:r>
        <w:rPr>
          <w:rFonts w:asciiTheme="minorHAnsi" w:hAnsiTheme="minorHAnsi" w:cstheme="minorHAnsi"/>
          <w:sz w:val="22"/>
          <w:szCs w:val="22"/>
        </w:rPr>
        <w:t>####</w:t>
      </w:r>
      <w:r w:rsidRPr="003443C1">
        <w:rPr>
          <w:rFonts w:asciiTheme="minorHAnsi" w:hAnsiTheme="minorHAnsi" w:cstheme="minorHAnsi"/>
          <w:sz w:val="22"/>
          <w:szCs w:val="22"/>
        </w:rPr>
        <w:tab/>
        <w:t>Credits</w:t>
      </w:r>
      <w:r>
        <w:rPr>
          <w:rFonts w:asciiTheme="minorHAnsi" w:hAnsiTheme="minorHAnsi" w:cstheme="minorHAnsi"/>
          <w:sz w:val="22"/>
          <w:szCs w:val="22"/>
        </w:rPr>
        <w:t xml:space="preserve"> ####</w:t>
      </w:r>
    </w:p>
    <w:p w14:paraId="24908BDD"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Day</w:t>
      </w:r>
      <w:r>
        <w:rPr>
          <w:rFonts w:asciiTheme="minorHAnsi" w:hAnsiTheme="minorHAnsi" w:cstheme="minorHAnsi"/>
          <w:sz w:val="22"/>
          <w:szCs w:val="22"/>
        </w:rPr>
        <w:t>(</w:t>
      </w:r>
      <w:proofErr w:type="gramStart"/>
      <w:r>
        <w:rPr>
          <w:rFonts w:asciiTheme="minorHAnsi" w:hAnsiTheme="minorHAnsi" w:cstheme="minorHAnsi"/>
          <w:sz w:val="22"/>
          <w:szCs w:val="22"/>
        </w:rPr>
        <w:t>s)  DAY</w:t>
      </w:r>
      <w:proofErr w:type="gramEnd"/>
      <w:r>
        <w:rPr>
          <w:rFonts w:asciiTheme="minorHAnsi" w:hAnsiTheme="minorHAnsi" w:cstheme="minorHAnsi"/>
          <w:sz w:val="22"/>
          <w:szCs w:val="22"/>
        </w:rPr>
        <w:t>(S)</w:t>
      </w:r>
      <w:r w:rsidRPr="003443C1">
        <w:rPr>
          <w:rFonts w:asciiTheme="minorHAnsi" w:hAnsiTheme="minorHAnsi" w:cstheme="minorHAnsi"/>
          <w:sz w:val="22"/>
          <w:szCs w:val="22"/>
        </w:rPr>
        <w:tab/>
      </w:r>
      <w:r w:rsidRPr="003443C1">
        <w:rPr>
          <w:rFonts w:asciiTheme="minorHAnsi" w:hAnsiTheme="minorHAnsi" w:cstheme="minorHAnsi"/>
          <w:sz w:val="22"/>
          <w:szCs w:val="22"/>
        </w:rPr>
        <w:tab/>
        <w:t>Time</w:t>
      </w:r>
      <w:r>
        <w:rPr>
          <w:rFonts w:asciiTheme="minorHAnsi" w:hAnsiTheme="minorHAnsi" w:cstheme="minorHAnsi"/>
          <w:sz w:val="22"/>
          <w:szCs w:val="22"/>
        </w:rPr>
        <w:t xml:space="preserve"> 00:00 am/pm</w:t>
      </w:r>
    </w:p>
    <w:p w14:paraId="58525CF9"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Location</w:t>
      </w:r>
      <w:r>
        <w:rPr>
          <w:rFonts w:asciiTheme="minorHAnsi" w:hAnsiTheme="minorHAnsi" w:cstheme="minorHAnsi"/>
          <w:sz w:val="22"/>
          <w:szCs w:val="22"/>
        </w:rPr>
        <w:t xml:space="preserve"> </w:t>
      </w:r>
      <w:proofErr w:type="spellStart"/>
      <w:r>
        <w:rPr>
          <w:rFonts w:asciiTheme="minorHAnsi" w:hAnsiTheme="minorHAnsi" w:cstheme="minorHAnsi"/>
          <w:sz w:val="22"/>
          <w:szCs w:val="22"/>
        </w:rPr>
        <w:t>LOCATION</w:t>
      </w:r>
      <w:proofErr w:type="spellEnd"/>
    </w:p>
    <w:p w14:paraId="6AC5A56E" w14:textId="77777777" w:rsidR="00D31D32" w:rsidRPr="003443C1" w:rsidRDefault="00D31D32" w:rsidP="00D31D32">
      <w:pPr>
        <w:jc w:val="both"/>
        <w:rPr>
          <w:rFonts w:asciiTheme="minorHAnsi" w:hAnsiTheme="minorHAnsi" w:cstheme="minorHAnsi"/>
          <w:sz w:val="22"/>
          <w:szCs w:val="22"/>
        </w:rPr>
      </w:pPr>
    </w:p>
    <w:p w14:paraId="3B685928" w14:textId="77777777" w:rsidR="00D31D32"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You will be responsible to </w:t>
      </w:r>
      <w:r>
        <w:rPr>
          <w:rFonts w:asciiTheme="minorHAnsi" w:hAnsiTheme="minorHAnsi" w:cstheme="minorHAnsi"/>
          <w:sz w:val="22"/>
          <w:szCs w:val="22"/>
        </w:rPr>
        <w:t>SUPERVISOR TITLE</w:t>
      </w:r>
      <w:r w:rsidRPr="003443C1">
        <w:rPr>
          <w:rFonts w:asciiTheme="minorHAnsi" w:hAnsiTheme="minorHAnsi" w:cstheme="minorHAnsi"/>
          <w:sz w:val="22"/>
          <w:szCs w:val="22"/>
        </w:rPr>
        <w:t>, and your duties will be as follows:</w:t>
      </w:r>
    </w:p>
    <w:p w14:paraId="2D313876" w14:textId="77777777" w:rsidR="00D31D32" w:rsidRDefault="00D31D32" w:rsidP="00D31D32">
      <w:pPr>
        <w:jc w:val="both"/>
        <w:rPr>
          <w:rFonts w:asciiTheme="minorHAnsi" w:hAnsiTheme="minorHAnsi" w:cstheme="minorHAnsi"/>
          <w:sz w:val="22"/>
          <w:szCs w:val="22"/>
        </w:rPr>
      </w:pPr>
    </w:p>
    <w:p w14:paraId="544FD40B" w14:textId="77777777" w:rsidR="00D31D32" w:rsidRDefault="00D31D32" w:rsidP="00D31D32">
      <w:pPr>
        <w:jc w:val="both"/>
        <w:rPr>
          <w:rFonts w:asciiTheme="minorHAnsi" w:hAnsiTheme="minorHAnsi" w:cstheme="minorHAnsi"/>
          <w:sz w:val="22"/>
          <w:szCs w:val="22"/>
        </w:rPr>
      </w:pPr>
      <w:r>
        <w:rPr>
          <w:rFonts w:asciiTheme="minorHAnsi" w:hAnsiTheme="minorHAnsi" w:cstheme="minorHAnsi"/>
          <w:sz w:val="22"/>
          <w:szCs w:val="22"/>
        </w:rPr>
        <w:t>DESCRIPTION OF DUTIES</w:t>
      </w:r>
    </w:p>
    <w:p w14:paraId="15868749" w14:textId="77777777" w:rsidR="00D31D32" w:rsidRPr="003443C1" w:rsidRDefault="00D31D32" w:rsidP="00D31D32">
      <w:pPr>
        <w:jc w:val="both"/>
        <w:rPr>
          <w:rFonts w:asciiTheme="minorHAnsi" w:hAnsiTheme="minorHAnsi" w:cstheme="minorHAnsi"/>
          <w:sz w:val="22"/>
          <w:szCs w:val="22"/>
        </w:rPr>
      </w:pPr>
    </w:p>
    <w:p w14:paraId="6500B477"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contingent upon verification of your eligibility to work in the United States (please see </w:t>
      </w:r>
      <w:r w:rsidRPr="003443C1">
        <w:rPr>
          <w:rFonts w:asciiTheme="minorHAnsi" w:hAnsiTheme="minorHAnsi" w:cstheme="minorHAnsi"/>
          <w:b/>
          <w:bCs/>
          <w:sz w:val="22"/>
          <w:szCs w:val="22"/>
        </w:rPr>
        <w:t>Sections 7 and 8</w:t>
      </w:r>
      <w:r w:rsidRPr="003443C1">
        <w:rPr>
          <w:rFonts w:asciiTheme="minorHAnsi" w:hAnsiTheme="minorHAnsi" w:cstheme="minorHAnsi"/>
          <w:sz w:val="22"/>
          <w:szCs w:val="22"/>
        </w:rPr>
        <w:t xml:space="preserve"> below). </w:t>
      </w:r>
    </w:p>
    <w:p w14:paraId="671814DE" w14:textId="77777777" w:rsidR="00D31D32" w:rsidRPr="003443C1" w:rsidRDefault="00D31D32" w:rsidP="00D31D32">
      <w:pPr>
        <w:jc w:val="both"/>
        <w:rPr>
          <w:rFonts w:asciiTheme="minorHAnsi" w:hAnsiTheme="minorHAnsi" w:cstheme="minorHAnsi"/>
          <w:sz w:val="22"/>
          <w:szCs w:val="22"/>
        </w:rPr>
      </w:pPr>
    </w:p>
    <w:p w14:paraId="21E5681C"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contingent upon the completion of a satisfactory background check that is required by </w:t>
      </w:r>
      <w:proofErr w:type="gramStart"/>
      <w:r w:rsidRPr="003443C1">
        <w:rPr>
          <w:rFonts w:asciiTheme="minorHAnsi" w:hAnsiTheme="minorHAnsi" w:cstheme="minorHAnsi"/>
          <w:sz w:val="22"/>
          <w:szCs w:val="22"/>
        </w:rPr>
        <w:t>University</w:t>
      </w:r>
      <w:proofErr w:type="gramEnd"/>
      <w:r w:rsidRPr="003443C1">
        <w:rPr>
          <w:rFonts w:asciiTheme="minorHAnsi" w:hAnsiTheme="minorHAnsi" w:cstheme="minorHAnsi"/>
          <w:sz w:val="22"/>
          <w:szCs w:val="22"/>
        </w:rPr>
        <w:t xml:space="preserve"> policy for this position, including, but not limited to, a criminal background check.  If the University determines that your background check results are unsatisfactory, this offer shall be revoked.</w:t>
      </w:r>
    </w:p>
    <w:p w14:paraId="78D7BD61" w14:textId="77777777" w:rsidR="00D31D32" w:rsidRPr="003443C1" w:rsidRDefault="00D31D32" w:rsidP="00D31D32">
      <w:pPr>
        <w:jc w:val="both"/>
        <w:rPr>
          <w:rFonts w:asciiTheme="minorHAnsi" w:hAnsiTheme="minorHAnsi" w:cstheme="minorHAnsi"/>
          <w:sz w:val="22"/>
          <w:szCs w:val="22"/>
        </w:rPr>
      </w:pPr>
    </w:p>
    <w:p w14:paraId="07892FD2"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This offer is also contingent upon the completion of the campus health and safety requirements or request for a </w:t>
      </w:r>
      <w:proofErr w:type="gramStart"/>
      <w:r w:rsidRPr="003443C1">
        <w:rPr>
          <w:rFonts w:asciiTheme="minorHAnsi" w:hAnsiTheme="minorHAnsi" w:cstheme="minorHAnsi"/>
          <w:sz w:val="22"/>
          <w:szCs w:val="22"/>
        </w:rPr>
        <w:t>waiver, before</w:t>
      </w:r>
      <w:proofErr w:type="gramEnd"/>
      <w:r w:rsidRPr="003443C1">
        <w:rPr>
          <w:rFonts w:asciiTheme="minorHAnsi" w:hAnsiTheme="minorHAnsi" w:cstheme="minorHAnsi"/>
          <w:sz w:val="22"/>
          <w:szCs w:val="22"/>
        </w:rPr>
        <w:t xml:space="preserve"> your start date.  These requirements can be found at </w:t>
      </w:r>
    </w:p>
    <w:p w14:paraId="34FC4F40" w14:textId="77777777" w:rsidR="00D31D32" w:rsidRPr="003443C1" w:rsidRDefault="00B75BBD" w:rsidP="00D31D32">
      <w:pPr>
        <w:jc w:val="both"/>
        <w:rPr>
          <w:rFonts w:asciiTheme="minorHAnsi" w:hAnsiTheme="minorHAnsi" w:cstheme="minorHAnsi"/>
          <w:sz w:val="22"/>
          <w:szCs w:val="22"/>
        </w:rPr>
      </w:pPr>
      <w:hyperlink r:id="rId6" w:history="1">
        <w:r w:rsidR="00D31D32" w:rsidRPr="003443C1">
          <w:rPr>
            <w:rStyle w:val="Hyperlink"/>
            <w:rFonts w:asciiTheme="minorHAnsi" w:hAnsiTheme="minorHAnsi" w:cstheme="minorHAnsi"/>
            <w:sz w:val="22"/>
            <w:szCs w:val="22"/>
          </w:rPr>
          <w:t>https://wayne.edu/coronavirus/vaccine-mandate</w:t>
        </w:r>
      </w:hyperlink>
      <w:r w:rsidR="00D31D32" w:rsidRPr="003443C1">
        <w:rPr>
          <w:rFonts w:asciiTheme="minorHAnsi" w:hAnsiTheme="minorHAnsi" w:cstheme="minorHAnsi"/>
          <w:sz w:val="22"/>
          <w:szCs w:val="22"/>
        </w:rPr>
        <w:t xml:space="preserve">.  If the University determines that the </w:t>
      </w:r>
      <w:proofErr w:type="gramStart"/>
      <w:r w:rsidR="00D31D32" w:rsidRPr="003443C1">
        <w:rPr>
          <w:rFonts w:asciiTheme="minorHAnsi" w:hAnsiTheme="minorHAnsi" w:cstheme="minorHAnsi"/>
          <w:sz w:val="22"/>
          <w:szCs w:val="22"/>
        </w:rPr>
        <w:t>aforementioned requirement</w:t>
      </w:r>
      <w:proofErr w:type="gramEnd"/>
      <w:r w:rsidR="00D31D32" w:rsidRPr="003443C1">
        <w:rPr>
          <w:rFonts w:asciiTheme="minorHAnsi" w:hAnsiTheme="minorHAnsi" w:cstheme="minorHAnsi"/>
          <w:sz w:val="22"/>
          <w:szCs w:val="22"/>
        </w:rPr>
        <w:t xml:space="preserve"> has not been satisfactorily met, this offer shall be revoked.  </w:t>
      </w:r>
    </w:p>
    <w:p w14:paraId="4E791A6C" w14:textId="77777777" w:rsidR="00D31D32" w:rsidRPr="003443C1" w:rsidRDefault="00D31D32" w:rsidP="00D31D32">
      <w:pPr>
        <w:jc w:val="both"/>
        <w:rPr>
          <w:rFonts w:asciiTheme="minorHAnsi" w:hAnsiTheme="minorHAnsi" w:cstheme="minorHAnsi"/>
          <w:sz w:val="22"/>
          <w:szCs w:val="22"/>
        </w:rPr>
      </w:pPr>
    </w:p>
    <w:p w14:paraId="16F788B7"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lastRenderedPageBreak/>
        <w:t>In compliance with the Clery Act, the University publishes its Security and Fire Safety Report annually.  This document is posted on the Wayne State University Police Department website, </w:t>
      </w:r>
      <w:hyperlink r:id="rId7" w:tgtFrame="_blank" w:history="1">
        <w:r w:rsidRPr="003443C1">
          <w:rPr>
            <w:rStyle w:val="Hyperlink"/>
            <w:rFonts w:asciiTheme="minorHAnsi" w:hAnsiTheme="minorHAnsi" w:cstheme="minorHAnsi"/>
            <w:sz w:val="22"/>
            <w:szCs w:val="22"/>
          </w:rPr>
          <w:t>www.police.wayne.edu/</w:t>
        </w:r>
      </w:hyperlink>
      <w:r w:rsidRPr="003443C1">
        <w:rPr>
          <w:rFonts w:asciiTheme="minorHAnsi" w:hAnsiTheme="minorHAnsi" w:cstheme="minorHAnsi"/>
          <w:sz w:val="22"/>
          <w:szCs w:val="22"/>
        </w:rPr>
        <w:t xml:space="preserve">, on the Dean of Students Office website,   </w:t>
      </w:r>
      <w:hyperlink r:id="rId8" w:tgtFrame="_blank" w:history="1">
        <w:r w:rsidRPr="003443C1">
          <w:rPr>
            <w:rStyle w:val="Hyperlink"/>
            <w:rFonts w:asciiTheme="minorHAnsi" w:hAnsiTheme="minorHAnsi" w:cstheme="minorHAnsi"/>
            <w:sz w:val="22"/>
            <w:szCs w:val="22"/>
          </w:rPr>
          <w:t>www.doso.wayne.edu/</w:t>
        </w:r>
      </w:hyperlink>
      <w:r w:rsidRPr="003443C1">
        <w:rPr>
          <w:rFonts w:asciiTheme="minorHAnsi" w:hAnsiTheme="minorHAnsi" w:cstheme="minorHAnsi"/>
          <w:sz w:val="22"/>
          <w:szCs w:val="22"/>
        </w:rPr>
        <w:t xml:space="preserve">, and on the Office of the General Counsel website, </w:t>
      </w:r>
      <w:hyperlink r:id="rId9" w:tgtFrame="_blank" w:history="1">
        <w:r w:rsidRPr="003443C1">
          <w:rPr>
            <w:rStyle w:val="Hyperlink"/>
            <w:rFonts w:asciiTheme="minorHAnsi" w:hAnsiTheme="minorHAnsi" w:cstheme="minorHAnsi"/>
            <w:sz w:val="22"/>
            <w:szCs w:val="22"/>
          </w:rPr>
          <w:t>www.generalcounsel.wayne.edu/</w:t>
        </w:r>
      </w:hyperlink>
      <w:r w:rsidRPr="003443C1">
        <w:rPr>
          <w:rFonts w:asciiTheme="minorHAnsi" w:hAnsiTheme="minorHAnsi" w:cstheme="minorHAnsi"/>
          <w:sz w:val="22"/>
          <w:szCs w:val="22"/>
        </w:rPr>
        <w:t xml:space="preserve">.  The report can be downloaded from any of these three sites, and it provides an overview of Wayne State's public safety resources, </w:t>
      </w:r>
      <w:proofErr w:type="gramStart"/>
      <w:r w:rsidRPr="003443C1">
        <w:rPr>
          <w:rFonts w:asciiTheme="minorHAnsi" w:hAnsiTheme="minorHAnsi" w:cstheme="minorHAnsi"/>
          <w:sz w:val="22"/>
          <w:szCs w:val="22"/>
        </w:rPr>
        <w:t>policies</w:t>
      </w:r>
      <w:proofErr w:type="gramEnd"/>
      <w:r w:rsidRPr="003443C1">
        <w:rPr>
          <w:rFonts w:asciiTheme="minorHAnsi" w:hAnsiTheme="minorHAnsi" w:cstheme="minorHAnsi"/>
          <w:sz w:val="22"/>
          <w:szCs w:val="22"/>
        </w:rPr>
        <w:t xml:space="preserve"> and procedures.  This report also provides information on how you can prevent crime and increase your safety and security on campus. Please take a few moments to read it carefully.</w:t>
      </w:r>
    </w:p>
    <w:p w14:paraId="3144820A" w14:textId="77777777" w:rsidR="00D31D32" w:rsidRPr="003443C1" w:rsidRDefault="00D31D32" w:rsidP="00D31D32">
      <w:pPr>
        <w:jc w:val="both"/>
        <w:rPr>
          <w:rFonts w:asciiTheme="minorHAnsi" w:hAnsiTheme="minorHAnsi" w:cstheme="minorHAnsi"/>
          <w:sz w:val="22"/>
          <w:szCs w:val="22"/>
        </w:rPr>
      </w:pPr>
    </w:p>
    <w:p w14:paraId="2C3D7DE5"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Your assignment is governed by and subject to the policies and procedures of Wayne State and the terms of the Collective Bargaining Agreement (CBA) between Wayne State University and the UPTF-AFT (Union of Part-Time Faculty, AFT Local 477, ALF-CIO).  A copy of the CBA is available on the Provost’s web site at </w:t>
      </w:r>
      <w:hyperlink r:id="rId10" w:history="1">
        <w:r w:rsidRPr="003443C1">
          <w:rPr>
            <w:rStyle w:val="Hyperlink"/>
            <w:rFonts w:asciiTheme="minorHAnsi" w:hAnsiTheme="minorHAnsi" w:cstheme="minorHAnsi"/>
            <w:sz w:val="22"/>
            <w:szCs w:val="22"/>
          </w:rPr>
          <w:t>https://provost.wayne.edu/resources/academic-personnel/collective-bargaining-agreements</w:t>
        </w:r>
      </w:hyperlink>
      <w:r w:rsidRPr="003443C1">
        <w:rPr>
          <w:rFonts w:asciiTheme="minorHAnsi" w:hAnsiTheme="minorHAnsi" w:cstheme="minorHAnsi"/>
          <w:sz w:val="22"/>
          <w:szCs w:val="22"/>
        </w:rPr>
        <w:t>.  Please note that your salary includes any increase required by the CBA.</w:t>
      </w:r>
    </w:p>
    <w:p w14:paraId="4E137FE0" w14:textId="77777777" w:rsidR="00D31D32" w:rsidRPr="003443C1" w:rsidRDefault="00D31D32" w:rsidP="00D31D32">
      <w:pPr>
        <w:jc w:val="both"/>
        <w:rPr>
          <w:rFonts w:asciiTheme="minorHAnsi" w:hAnsiTheme="minorHAnsi" w:cstheme="minorHAnsi"/>
          <w:sz w:val="22"/>
          <w:szCs w:val="22"/>
        </w:rPr>
      </w:pPr>
    </w:p>
    <w:p w14:paraId="5D1D8B5E"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Under current law, WSU part-time faculty members have the following options:</w:t>
      </w:r>
    </w:p>
    <w:p w14:paraId="51786A91" w14:textId="77777777" w:rsidR="00D31D32" w:rsidRPr="003443C1" w:rsidRDefault="00D31D32" w:rsidP="00D31D32">
      <w:pPr>
        <w:jc w:val="both"/>
        <w:rPr>
          <w:rFonts w:asciiTheme="minorHAnsi" w:hAnsiTheme="minorHAnsi" w:cstheme="minorHAnsi"/>
          <w:sz w:val="22"/>
          <w:szCs w:val="22"/>
        </w:rPr>
      </w:pPr>
    </w:p>
    <w:p w14:paraId="139D1937"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1.</w:t>
      </w:r>
      <w:r w:rsidRPr="003443C1">
        <w:rPr>
          <w:rFonts w:asciiTheme="minorHAnsi" w:hAnsiTheme="minorHAnsi" w:cstheme="minorHAnsi"/>
          <w:sz w:val="22"/>
          <w:szCs w:val="22"/>
        </w:rPr>
        <w:tab/>
        <w:t>Pay dues as a member of the UPTF-AFT union.</w:t>
      </w:r>
    </w:p>
    <w:p w14:paraId="0CDD12F9"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2.</w:t>
      </w:r>
      <w:r w:rsidRPr="003443C1">
        <w:rPr>
          <w:rFonts w:asciiTheme="minorHAnsi" w:hAnsiTheme="minorHAnsi" w:cstheme="minorHAnsi"/>
          <w:sz w:val="22"/>
          <w:szCs w:val="22"/>
        </w:rPr>
        <w:tab/>
        <w:t>Pay a voluntary fair share fee to the UPTF-AFT union.</w:t>
      </w:r>
    </w:p>
    <w:p w14:paraId="182D9295"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3.</w:t>
      </w:r>
      <w:r w:rsidRPr="003443C1">
        <w:rPr>
          <w:rFonts w:asciiTheme="minorHAnsi" w:hAnsiTheme="minorHAnsi" w:cstheme="minorHAnsi"/>
          <w:sz w:val="22"/>
          <w:szCs w:val="22"/>
        </w:rPr>
        <w:tab/>
        <w:t>Do not pay any membership dues or fair share fees.</w:t>
      </w:r>
    </w:p>
    <w:p w14:paraId="275D137B" w14:textId="77777777" w:rsidR="00D31D32" w:rsidRPr="003443C1" w:rsidRDefault="00D31D32" w:rsidP="00D31D32">
      <w:pPr>
        <w:jc w:val="both"/>
        <w:rPr>
          <w:rFonts w:asciiTheme="minorHAnsi" w:hAnsiTheme="minorHAnsi" w:cstheme="minorHAnsi"/>
          <w:sz w:val="22"/>
          <w:szCs w:val="22"/>
        </w:rPr>
      </w:pPr>
    </w:p>
    <w:p w14:paraId="38C115C0" w14:textId="21DAE560" w:rsidR="00D31D32" w:rsidRPr="00B75BBD" w:rsidRDefault="00D31D32" w:rsidP="00D31D32">
      <w:pPr>
        <w:jc w:val="both"/>
        <w:rPr>
          <w:rFonts w:asciiTheme="minorHAnsi" w:hAnsiTheme="minorHAnsi" w:cstheme="minorHAnsi"/>
          <w:sz w:val="22"/>
          <w:szCs w:val="22"/>
        </w:rPr>
      </w:pPr>
      <w:r w:rsidRPr="00B75BBD">
        <w:rPr>
          <w:rFonts w:asciiTheme="minorHAnsi" w:hAnsiTheme="minorHAnsi" w:cstheme="minorHAnsi"/>
          <w:sz w:val="22"/>
          <w:szCs w:val="22"/>
        </w:rPr>
        <w:t xml:space="preserve">To authorize payroll deductions for UPTF-AFT membership dues or a </w:t>
      </w:r>
      <w:proofErr w:type="gramStart"/>
      <w:r w:rsidRPr="00B75BBD">
        <w:rPr>
          <w:rFonts w:asciiTheme="minorHAnsi" w:hAnsiTheme="minorHAnsi" w:cstheme="minorHAnsi"/>
          <w:sz w:val="22"/>
          <w:szCs w:val="22"/>
        </w:rPr>
        <w:t>voluntary agency fees</w:t>
      </w:r>
      <w:proofErr w:type="gramEnd"/>
      <w:r w:rsidRPr="00B75BBD">
        <w:rPr>
          <w:rFonts w:asciiTheme="minorHAnsi" w:hAnsiTheme="minorHAnsi" w:cstheme="minorHAnsi"/>
          <w:sz w:val="22"/>
          <w:szCs w:val="22"/>
        </w:rPr>
        <w:t>, you may complete the UPTF Union Membership/Voluntary Fair Share Card, available online:</w:t>
      </w:r>
      <w:r w:rsidR="00B75BBD" w:rsidRPr="00B75BBD">
        <w:rPr>
          <w:rFonts w:asciiTheme="minorHAnsi" w:hAnsiTheme="minorHAnsi" w:cstheme="minorHAnsi"/>
          <w:sz w:val="22"/>
          <w:szCs w:val="22"/>
        </w:rPr>
        <w:t xml:space="preserve"> </w:t>
      </w:r>
      <w:hyperlink r:id="rId11" w:history="1">
        <w:r w:rsidR="00B75BBD" w:rsidRPr="00B75BBD">
          <w:rPr>
            <w:rStyle w:val="Hyperlink"/>
            <w:rFonts w:asciiTheme="minorHAnsi" w:hAnsiTheme="minorHAnsi" w:cstheme="minorHAnsi"/>
            <w:sz w:val="22"/>
            <w:szCs w:val="22"/>
            <w:bdr w:val="none" w:sz="0" w:space="0" w:color="auto" w:frame="1"/>
            <w:shd w:val="clear" w:color="auto" w:fill="FFFFFF"/>
          </w:rPr>
          <w:t>https://bit.ly</w:t>
        </w:r>
        <w:r w:rsidR="00B75BBD" w:rsidRPr="00B75BBD">
          <w:rPr>
            <w:rStyle w:val="Hyperlink"/>
            <w:rFonts w:asciiTheme="minorHAnsi" w:hAnsiTheme="minorHAnsi" w:cstheme="minorHAnsi"/>
            <w:sz w:val="22"/>
            <w:szCs w:val="22"/>
            <w:bdr w:val="none" w:sz="0" w:space="0" w:color="auto" w:frame="1"/>
            <w:shd w:val="clear" w:color="auto" w:fill="FFFFFF"/>
          </w:rPr>
          <w:t>/</w:t>
        </w:r>
        <w:r w:rsidR="00B75BBD" w:rsidRPr="00B75BBD">
          <w:rPr>
            <w:rStyle w:val="Hyperlink"/>
            <w:rFonts w:asciiTheme="minorHAnsi" w:hAnsiTheme="minorHAnsi" w:cstheme="minorHAnsi"/>
            <w:sz w:val="22"/>
            <w:szCs w:val="22"/>
            <w:bdr w:val="none" w:sz="0" w:space="0" w:color="auto" w:frame="1"/>
            <w:shd w:val="clear" w:color="auto" w:fill="FFFFFF"/>
          </w:rPr>
          <w:t>4duL0UJ</w:t>
        </w:r>
      </w:hyperlink>
      <w:r w:rsidRPr="00B75BBD">
        <w:rPr>
          <w:rFonts w:asciiTheme="minorHAnsi" w:hAnsiTheme="minorHAnsi" w:cstheme="minorHAnsi"/>
          <w:sz w:val="22"/>
          <w:szCs w:val="22"/>
        </w:rPr>
        <w:t xml:space="preserve">. </w:t>
      </w:r>
    </w:p>
    <w:p w14:paraId="626C25D6" w14:textId="77777777" w:rsidR="00D31D32" w:rsidRPr="00B75BBD" w:rsidRDefault="00D31D32" w:rsidP="00D31D32">
      <w:pPr>
        <w:jc w:val="both"/>
        <w:rPr>
          <w:rFonts w:asciiTheme="minorHAnsi" w:hAnsiTheme="minorHAnsi" w:cstheme="minorHAnsi"/>
          <w:sz w:val="22"/>
          <w:szCs w:val="22"/>
        </w:rPr>
      </w:pPr>
    </w:p>
    <w:p w14:paraId="69F480B2"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If you do not return a card, no payroll deductions will take place.</w:t>
      </w:r>
    </w:p>
    <w:p w14:paraId="63FA1377" w14:textId="77777777" w:rsidR="00D31D32" w:rsidRPr="003443C1" w:rsidRDefault="00D31D32" w:rsidP="00D31D32">
      <w:pPr>
        <w:jc w:val="both"/>
        <w:rPr>
          <w:rFonts w:asciiTheme="minorHAnsi" w:hAnsiTheme="minorHAnsi" w:cstheme="minorHAnsi"/>
          <w:sz w:val="22"/>
          <w:szCs w:val="22"/>
        </w:rPr>
      </w:pPr>
    </w:p>
    <w:p w14:paraId="0BC99E2A"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Your assignment is also subject to the following terms and conditions:</w:t>
      </w:r>
    </w:p>
    <w:p w14:paraId="50C5743E" w14:textId="77777777" w:rsidR="00D31D32" w:rsidRPr="003443C1" w:rsidRDefault="00D31D32" w:rsidP="00D31D32">
      <w:pPr>
        <w:jc w:val="both"/>
        <w:rPr>
          <w:rFonts w:asciiTheme="minorHAnsi" w:hAnsiTheme="minorHAnsi" w:cstheme="minorHAnsi"/>
          <w:sz w:val="22"/>
          <w:szCs w:val="22"/>
        </w:rPr>
      </w:pPr>
    </w:p>
    <w:p w14:paraId="42095733"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 xml:space="preserve">1. </w:t>
      </w:r>
      <w:r w:rsidRPr="003443C1">
        <w:rPr>
          <w:rFonts w:asciiTheme="minorHAnsi" w:hAnsiTheme="minorHAnsi" w:cstheme="minorHAnsi"/>
          <w:sz w:val="22"/>
          <w:szCs w:val="22"/>
        </w:rPr>
        <w:t>Part-time faculty assignments do not carry regular faculty status and do not provide employer-paid medical or life insurance benefits.</w:t>
      </w:r>
    </w:p>
    <w:p w14:paraId="7B630FD9" w14:textId="77777777" w:rsidR="00D31D32" w:rsidRPr="003443C1" w:rsidRDefault="00D31D32" w:rsidP="00D31D32">
      <w:pPr>
        <w:jc w:val="both"/>
        <w:rPr>
          <w:rFonts w:asciiTheme="minorHAnsi" w:hAnsiTheme="minorHAnsi" w:cstheme="minorHAnsi"/>
          <w:sz w:val="22"/>
          <w:szCs w:val="22"/>
        </w:rPr>
      </w:pPr>
    </w:p>
    <w:p w14:paraId="2263ED3F"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However, represented Part-Time Faculty may be eligible for voluntary Dental and/or Vision Insurance (100% of the premium cost is paid by the employee).  Open enrollment for these benefits for Part-Time Faculty is during the first several weeks of the Fall academic year.  Benefit coverage for these benefits continues for a twelve (12) month period.  </w:t>
      </w:r>
    </w:p>
    <w:p w14:paraId="6E9155A3" w14:textId="77777777" w:rsidR="00D31D32" w:rsidRPr="003443C1" w:rsidRDefault="00D31D32" w:rsidP="00D31D32">
      <w:pPr>
        <w:jc w:val="both"/>
        <w:rPr>
          <w:rFonts w:asciiTheme="minorHAnsi" w:hAnsiTheme="minorHAnsi" w:cstheme="minorHAnsi"/>
          <w:sz w:val="22"/>
          <w:szCs w:val="22"/>
        </w:rPr>
      </w:pPr>
    </w:p>
    <w:p w14:paraId="588F408E" w14:textId="77777777" w:rsidR="00D31D32" w:rsidRPr="003443C1" w:rsidRDefault="00D31D32" w:rsidP="00D31D32">
      <w:pPr>
        <w:jc w:val="both"/>
        <w:rPr>
          <w:rFonts w:asciiTheme="minorHAnsi" w:hAnsiTheme="minorHAnsi" w:cstheme="minorHAnsi"/>
          <w:sz w:val="22"/>
          <w:szCs w:val="22"/>
        </w:rPr>
      </w:pPr>
      <w:bookmarkStart w:id="0" w:name="_Hlk81221852"/>
      <w:r w:rsidRPr="003443C1">
        <w:rPr>
          <w:rFonts w:asciiTheme="minorHAnsi" w:hAnsiTheme="minorHAnsi" w:cstheme="minorHAnsi"/>
          <w:sz w:val="22"/>
          <w:szCs w:val="22"/>
        </w:rPr>
        <w:t xml:space="preserve">Part-Time Faculty members may be eligible to make employee contributions to the Wayne State University 403(b) Retirement Savings Plan.  Please review Article XXVII (403(b) Retirement Program) of the </w:t>
      </w:r>
      <w:hyperlink r:id="rId12" w:history="1">
        <w:r w:rsidRPr="003443C1">
          <w:rPr>
            <w:rStyle w:val="Hyperlink"/>
            <w:rFonts w:asciiTheme="minorHAnsi" w:hAnsiTheme="minorHAnsi" w:cstheme="minorHAnsi"/>
            <w:sz w:val="22"/>
            <w:szCs w:val="22"/>
          </w:rPr>
          <w:t>UPTF Collective Bargaining Agreement</w:t>
        </w:r>
      </w:hyperlink>
      <w:r w:rsidRPr="003443C1">
        <w:rPr>
          <w:rFonts w:asciiTheme="minorHAnsi" w:hAnsiTheme="minorHAnsi" w:cstheme="minorHAnsi"/>
          <w:sz w:val="22"/>
          <w:szCs w:val="22"/>
        </w:rPr>
        <w:t xml:space="preserve"> for specific eligibility guidelines and information about this program.</w:t>
      </w:r>
      <w:bookmarkEnd w:id="0"/>
    </w:p>
    <w:p w14:paraId="0AAC689F" w14:textId="77777777" w:rsidR="00D31D32" w:rsidRPr="003443C1" w:rsidRDefault="00D31D32" w:rsidP="00D31D32">
      <w:pPr>
        <w:jc w:val="both"/>
        <w:rPr>
          <w:rFonts w:asciiTheme="minorHAnsi" w:hAnsiTheme="minorHAnsi" w:cstheme="minorHAnsi"/>
          <w:sz w:val="22"/>
          <w:szCs w:val="22"/>
        </w:rPr>
      </w:pPr>
    </w:p>
    <w:p w14:paraId="133657DB"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Part-Time Faculty members may be eligible for the tuition assistance program.  Please review Article XXVIII (Tuition Assistance) of the </w:t>
      </w:r>
      <w:hyperlink r:id="rId13" w:history="1">
        <w:r w:rsidRPr="003443C1">
          <w:rPr>
            <w:rStyle w:val="Hyperlink"/>
            <w:rFonts w:asciiTheme="minorHAnsi" w:hAnsiTheme="minorHAnsi" w:cstheme="minorHAnsi"/>
            <w:sz w:val="22"/>
            <w:szCs w:val="22"/>
          </w:rPr>
          <w:t>UPTF Collective Bargaining Agreement</w:t>
        </w:r>
      </w:hyperlink>
      <w:r w:rsidRPr="003443C1">
        <w:rPr>
          <w:rFonts w:asciiTheme="minorHAnsi" w:hAnsiTheme="minorHAnsi" w:cstheme="minorHAnsi"/>
          <w:sz w:val="22"/>
          <w:szCs w:val="22"/>
        </w:rPr>
        <w:t xml:space="preserve"> for specific eligibility guidelines and information about this program.</w:t>
      </w:r>
    </w:p>
    <w:p w14:paraId="26D539F6" w14:textId="77777777" w:rsidR="00D31D32" w:rsidRPr="003443C1" w:rsidRDefault="00D31D32" w:rsidP="00D31D32">
      <w:pPr>
        <w:jc w:val="both"/>
        <w:rPr>
          <w:rFonts w:asciiTheme="minorHAnsi" w:hAnsiTheme="minorHAnsi" w:cstheme="minorHAnsi"/>
          <w:sz w:val="22"/>
          <w:szCs w:val="22"/>
        </w:rPr>
      </w:pPr>
    </w:p>
    <w:p w14:paraId="5D1D5E31"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2.  Part-time faculty assignments, although renewable by mutual agreement, are for the period specified only and carry no implied agreement of continued employment at the University except as provided in the Collective Bargaining Agreement.</w:t>
      </w:r>
    </w:p>
    <w:p w14:paraId="4AB3771C" w14:textId="77777777" w:rsidR="00D31D32" w:rsidRPr="003443C1" w:rsidRDefault="00D31D32" w:rsidP="00D31D32">
      <w:pPr>
        <w:jc w:val="both"/>
        <w:rPr>
          <w:rFonts w:asciiTheme="minorHAnsi" w:hAnsiTheme="minorHAnsi" w:cstheme="minorHAnsi"/>
          <w:sz w:val="22"/>
          <w:szCs w:val="22"/>
        </w:rPr>
      </w:pPr>
    </w:p>
    <w:p w14:paraId="61ED49EE"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3.  University policy requires that part-time faculty assignments be limited to no more than half-time service.  Half-time service means that an individual cannot be employed in this classification more than 0.49 FTE (i.e., eight credit hours).  It is your responsibility to inform the hiring unit if you are employed elsewhere in the University as part-time faculty.</w:t>
      </w:r>
    </w:p>
    <w:p w14:paraId="673A2AB7" w14:textId="77777777" w:rsidR="00D31D32" w:rsidRPr="003443C1" w:rsidRDefault="00D31D32" w:rsidP="00D31D32">
      <w:pPr>
        <w:jc w:val="both"/>
        <w:rPr>
          <w:rFonts w:asciiTheme="minorHAnsi" w:hAnsiTheme="minorHAnsi" w:cstheme="minorHAnsi"/>
          <w:sz w:val="22"/>
          <w:szCs w:val="22"/>
        </w:rPr>
      </w:pPr>
    </w:p>
    <w:p w14:paraId="3D85A6F7"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4.  This offer is contingent upon course or section enrollment sufficient, in Wayne State University’s sole discretion, to allow the course or section to be offered as scheduled.  The University reserves the right to cancel the course or section or to reassign it.  The Collective Bargaining Agreement confers certain rights to a part-time faculty member whose course has been cancelled or reassigned.</w:t>
      </w:r>
    </w:p>
    <w:p w14:paraId="4B632E91" w14:textId="77777777" w:rsidR="00D31D32" w:rsidRPr="003443C1" w:rsidRDefault="00D31D32" w:rsidP="00D31D32">
      <w:pPr>
        <w:jc w:val="both"/>
        <w:rPr>
          <w:rFonts w:asciiTheme="minorHAnsi" w:hAnsiTheme="minorHAnsi" w:cstheme="minorHAnsi"/>
          <w:sz w:val="22"/>
          <w:szCs w:val="22"/>
        </w:rPr>
      </w:pPr>
    </w:p>
    <w:p w14:paraId="36FE4C8A"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5.  Continuation of compensation will be dependent upon completing your assignment in accordance with applicable University rules and within the period specified.</w:t>
      </w:r>
    </w:p>
    <w:p w14:paraId="54CB1822" w14:textId="77777777" w:rsidR="00D31D32" w:rsidRPr="003443C1" w:rsidRDefault="00D31D32" w:rsidP="00D31D32">
      <w:pPr>
        <w:jc w:val="both"/>
        <w:rPr>
          <w:rFonts w:asciiTheme="minorHAnsi" w:hAnsiTheme="minorHAnsi" w:cstheme="minorHAnsi"/>
          <w:sz w:val="22"/>
          <w:szCs w:val="22"/>
        </w:rPr>
      </w:pPr>
    </w:p>
    <w:p w14:paraId="0E69AD91"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6.  No person holding an assignment as graduate teaching assistant, graduate research assistant, graduate student assistant, Rumble Fellow, or graduate fellow shall also be appointed as part-time faculty except with the approval of the Dean of the Graduate School, and by accepting the terms and conditions of this offer you certify compliance with this requirement.</w:t>
      </w:r>
    </w:p>
    <w:p w14:paraId="073445A8" w14:textId="77777777" w:rsidR="00D31D32" w:rsidRPr="003443C1" w:rsidRDefault="00D31D32" w:rsidP="00D31D32">
      <w:pPr>
        <w:jc w:val="both"/>
        <w:rPr>
          <w:rFonts w:asciiTheme="minorHAnsi" w:hAnsiTheme="minorHAnsi" w:cstheme="minorHAnsi"/>
          <w:sz w:val="22"/>
          <w:szCs w:val="22"/>
        </w:rPr>
      </w:pPr>
    </w:p>
    <w:p w14:paraId="7B60F76C" w14:textId="77777777" w:rsidR="00D31D32" w:rsidRDefault="00D31D32" w:rsidP="00D31D32">
      <w:pPr>
        <w:jc w:val="both"/>
        <w:rPr>
          <w:rFonts w:asciiTheme="minorHAnsi" w:hAnsiTheme="minorHAnsi" w:cstheme="minorHAnsi"/>
          <w:sz w:val="22"/>
          <w:szCs w:val="22"/>
        </w:rPr>
      </w:pPr>
      <w:r w:rsidRPr="003443C1">
        <w:rPr>
          <w:rFonts w:asciiTheme="minorHAnsi" w:hAnsiTheme="minorHAnsi" w:cstheme="minorHAnsi"/>
          <w:b/>
          <w:bCs/>
          <w:sz w:val="22"/>
          <w:szCs w:val="22"/>
        </w:rPr>
        <w:t>7.  FORM I-9 PROCESS:</w:t>
      </w:r>
      <w:r w:rsidRPr="003443C1">
        <w:rPr>
          <w:rFonts w:asciiTheme="minorHAnsi" w:hAnsiTheme="minorHAnsi" w:cstheme="minorHAnsi"/>
          <w:sz w:val="22"/>
          <w:szCs w:val="22"/>
        </w:rPr>
        <w:t xml:space="preserve">  </w:t>
      </w:r>
      <w:r>
        <w:rPr>
          <w:rFonts w:asciiTheme="minorHAnsi" w:hAnsiTheme="minorHAnsi" w:cstheme="minorHAnsi"/>
          <w:sz w:val="22"/>
          <w:szCs w:val="22"/>
        </w:rPr>
        <w:t xml:space="preserve">Important information about employment eligibility verification requirements. </w:t>
      </w:r>
    </w:p>
    <w:p w14:paraId="5200EFAE" w14:textId="77777777" w:rsidR="00D31D32" w:rsidRPr="003443C1" w:rsidRDefault="00D31D32" w:rsidP="00D31D32">
      <w:pPr>
        <w:jc w:val="both"/>
        <w:rPr>
          <w:rFonts w:asciiTheme="minorHAnsi" w:hAnsiTheme="minorHAnsi" w:cstheme="minorHAnsi"/>
          <w:sz w:val="22"/>
          <w:szCs w:val="22"/>
        </w:rPr>
      </w:pPr>
    </w:p>
    <w:p w14:paraId="08F7D363"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U.S. Federal law requires all employees to provide their employer satisfactory evidence of their identity and eligibility to be employed in the United States by completing a Form I-9.</w:t>
      </w:r>
    </w:p>
    <w:p w14:paraId="26752308" w14:textId="77777777" w:rsidR="00D31D32" w:rsidRDefault="00D31D32" w:rsidP="00D31D32">
      <w:pPr>
        <w:jc w:val="both"/>
        <w:rPr>
          <w:rFonts w:asciiTheme="minorHAnsi" w:hAnsiTheme="minorHAnsi" w:cstheme="minorHAnsi"/>
          <w:sz w:val="22"/>
          <w:szCs w:val="22"/>
        </w:rPr>
      </w:pPr>
    </w:p>
    <w:p w14:paraId="76CDA7DE"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You will be contacted by Human Resources to complete a Form I-9 if you are: </w:t>
      </w:r>
    </w:p>
    <w:p w14:paraId="4AADF82B" w14:textId="77777777" w:rsidR="00D31D32" w:rsidRDefault="00D31D32" w:rsidP="00D31D32">
      <w:pPr>
        <w:jc w:val="both"/>
        <w:rPr>
          <w:rFonts w:asciiTheme="minorHAnsi" w:hAnsiTheme="minorHAnsi" w:cstheme="minorHAnsi"/>
          <w:sz w:val="22"/>
          <w:szCs w:val="22"/>
        </w:rPr>
      </w:pPr>
    </w:p>
    <w:p w14:paraId="0F1661AA"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w:t>
      </w:r>
      <w:proofErr w:type="spellStart"/>
      <w:r w:rsidRPr="003443C1">
        <w:rPr>
          <w:rFonts w:asciiTheme="minorHAnsi" w:hAnsiTheme="minorHAnsi" w:cstheme="minorHAnsi"/>
          <w:sz w:val="22"/>
          <w:szCs w:val="22"/>
        </w:rPr>
        <w:t>i</w:t>
      </w:r>
      <w:proofErr w:type="spellEnd"/>
      <w:r w:rsidRPr="003443C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443C1">
        <w:rPr>
          <w:rFonts w:asciiTheme="minorHAnsi" w:hAnsiTheme="minorHAnsi" w:cstheme="minorHAnsi"/>
          <w:sz w:val="22"/>
          <w:szCs w:val="22"/>
        </w:rPr>
        <w:t xml:space="preserve">Newly hired at the University or, </w:t>
      </w:r>
    </w:p>
    <w:p w14:paraId="68AD7AA4"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w:t>
      </w:r>
      <w:proofErr w:type="gramStart"/>
      <w:r w:rsidRPr="003443C1">
        <w:rPr>
          <w:rFonts w:asciiTheme="minorHAnsi" w:hAnsiTheme="minorHAnsi" w:cstheme="minorHAnsi"/>
          <w:sz w:val="22"/>
          <w:szCs w:val="22"/>
        </w:rPr>
        <w:t>ii</w:t>
      </w:r>
      <w:proofErr w:type="gramEnd"/>
      <w:r w:rsidRPr="003443C1">
        <w:rPr>
          <w:rFonts w:asciiTheme="minorHAnsi" w:hAnsiTheme="minorHAnsi" w:cstheme="minorHAnsi"/>
          <w:sz w:val="22"/>
          <w:szCs w:val="22"/>
        </w:rPr>
        <w:t>.)</w:t>
      </w:r>
      <w:r>
        <w:rPr>
          <w:rFonts w:asciiTheme="minorHAnsi" w:hAnsiTheme="minorHAnsi" w:cstheme="minorHAnsi"/>
          <w:sz w:val="22"/>
          <w:szCs w:val="22"/>
        </w:rPr>
        <w:t xml:space="preserve"> </w:t>
      </w:r>
      <w:r w:rsidRPr="003443C1">
        <w:rPr>
          <w:rFonts w:asciiTheme="minorHAnsi" w:hAnsiTheme="minorHAnsi" w:cstheme="minorHAnsi"/>
          <w:sz w:val="22"/>
          <w:szCs w:val="22"/>
        </w:rPr>
        <w:t>You were rehired after a break in service of greater than one year since the End Date of your last assignment and the Start Date of your next assignment and the most recent Form I-9 you completed is more than 3 years old upon the Start Date of your next assignment.</w:t>
      </w:r>
    </w:p>
    <w:p w14:paraId="6246D525" w14:textId="77777777" w:rsidR="00D31D32" w:rsidRDefault="00D31D32" w:rsidP="00D31D32">
      <w:pPr>
        <w:ind w:left="720"/>
        <w:jc w:val="both"/>
        <w:rPr>
          <w:rFonts w:asciiTheme="minorHAnsi" w:hAnsiTheme="minorHAnsi" w:cstheme="minorHAnsi"/>
          <w:sz w:val="22"/>
          <w:szCs w:val="22"/>
        </w:rPr>
      </w:pPr>
    </w:p>
    <w:p w14:paraId="526BD80A" w14:textId="77777777" w:rsidR="00D31D32" w:rsidRPr="003443C1" w:rsidRDefault="00D31D32" w:rsidP="00D31D32">
      <w:pPr>
        <w:ind w:left="720"/>
        <w:jc w:val="both"/>
        <w:rPr>
          <w:rFonts w:asciiTheme="minorHAnsi" w:hAnsiTheme="minorHAnsi" w:cstheme="minorHAnsi"/>
          <w:sz w:val="22"/>
          <w:szCs w:val="22"/>
        </w:rPr>
      </w:pPr>
      <w:r w:rsidRPr="003443C1">
        <w:rPr>
          <w:rFonts w:asciiTheme="minorHAnsi" w:hAnsiTheme="minorHAnsi" w:cstheme="minorHAnsi"/>
          <w:sz w:val="22"/>
          <w:szCs w:val="22"/>
        </w:rPr>
        <w:t xml:space="preserve">For example, a re-hired employee completed </w:t>
      </w:r>
      <w:r>
        <w:rPr>
          <w:rFonts w:asciiTheme="minorHAnsi" w:hAnsiTheme="minorHAnsi" w:cstheme="minorHAnsi"/>
          <w:sz w:val="22"/>
          <w:szCs w:val="22"/>
        </w:rPr>
        <w:t>their</w:t>
      </w:r>
      <w:r w:rsidRPr="003443C1">
        <w:rPr>
          <w:rFonts w:asciiTheme="minorHAnsi" w:hAnsiTheme="minorHAnsi" w:cstheme="minorHAnsi"/>
          <w:sz w:val="22"/>
          <w:szCs w:val="22"/>
        </w:rPr>
        <w:t xml:space="preserve"> most recent I-9 on August 18, 2014.  The End Date of </w:t>
      </w:r>
      <w:r>
        <w:rPr>
          <w:rFonts w:asciiTheme="minorHAnsi" w:hAnsiTheme="minorHAnsi" w:cstheme="minorHAnsi"/>
          <w:sz w:val="22"/>
          <w:szCs w:val="22"/>
        </w:rPr>
        <w:t>their</w:t>
      </w:r>
      <w:r w:rsidRPr="003443C1">
        <w:rPr>
          <w:rFonts w:asciiTheme="minorHAnsi" w:hAnsiTheme="minorHAnsi" w:cstheme="minorHAnsi"/>
          <w:sz w:val="22"/>
          <w:szCs w:val="22"/>
        </w:rPr>
        <w:t xml:space="preserve"> last assignment ended on December 20, </w:t>
      </w:r>
      <w:proofErr w:type="gramStart"/>
      <w:r w:rsidRPr="003443C1">
        <w:rPr>
          <w:rFonts w:asciiTheme="minorHAnsi" w:hAnsiTheme="minorHAnsi" w:cstheme="minorHAnsi"/>
          <w:sz w:val="22"/>
          <w:szCs w:val="22"/>
        </w:rPr>
        <w:t>2016</w:t>
      </w:r>
      <w:proofErr w:type="gramEnd"/>
      <w:r w:rsidRPr="003443C1">
        <w:rPr>
          <w:rFonts w:asciiTheme="minorHAnsi" w:hAnsiTheme="minorHAnsi" w:cstheme="minorHAnsi"/>
          <w:sz w:val="22"/>
          <w:szCs w:val="22"/>
        </w:rPr>
        <w:t xml:space="preserve"> and the Start Date of </w:t>
      </w:r>
      <w:r>
        <w:rPr>
          <w:rFonts w:asciiTheme="minorHAnsi" w:hAnsiTheme="minorHAnsi" w:cstheme="minorHAnsi"/>
          <w:sz w:val="22"/>
          <w:szCs w:val="22"/>
        </w:rPr>
        <w:t>their</w:t>
      </w:r>
      <w:r w:rsidRPr="003443C1">
        <w:rPr>
          <w:rFonts w:asciiTheme="minorHAnsi" w:hAnsiTheme="minorHAnsi" w:cstheme="minorHAnsi"/>
          <w:sz w:val="22"/>
          <w:szCs w:val="22"/>
        </w:rPr>
        <w:t xml:space="preserve"> new assignment begins on January 8, 2018.  </w:t>
      </w:r>
      <w:r>
        <w:rPr>
          <w:rFonts w:asciiTheme="minorHAnsi" w:hAnsiTheme="minorHAnsi" w:cstheme="minorHAnsi"/>
          <w:sz w:val="22"/>
          <w:szCs w:val="22"/>
        </w:rPr>
        <w:t>They</w:t>
      </w:r>
      <w:r w:rsidRPr="003443C1">
        <w:rPr>
          <w:rFonts w:asciiTheme="minorHAnsi" w:hAnsiTheme="minorHAnsi" w:cstheme="minorHAnsi"/>
          <w:sz w:val="22"/>
          <w:szCs w:val="22"/>
        </w:rPr>
        <w:t xml:space="preserve"> must complete a new I-9 because </w:t>
      </w:r>
      <w:r>
        <w:rPr>
          <w:rFonts w:asciiTheme="minorHAnsi" w:hAnsiTheme="minorHAnsi" w:cstheme="minorHAnsi"/>
          <w:sz w:val="22"/>
          <w:szCs w:val="22"/>
        </w:rPr>
        <w:t>they</w:t>
      </w:r>
      <w:r w:rsidRPr="003443C1">
        <w:rPr>
          <w:rFonts w:asciiTheme="minorHAnsi" w:hAnsiTheme="minorHAnsi" w:cstheme="minorHAnsi"/>
          <w:sz w:val="22"/>
          <w:szCs w:val="22"/>
        </w:rPr>
        <w:t xml:space="preserve"> had a break in service of more than one year and </w:t>
      </w:r>
      <w:r>
        <w:rPr>
          <w:rFonts w:asciiTheme="minorHAnsi" w:hAnsiTheme="minorHAnsi" w:cstheme="minorHAnsi"/>
          <w:sz w:val="22"/>
          <w:szCs w:val="22"/>
        </w:rPr>
        <w:t>their</w:t>
      </w:r>
      <w:r w:rsidRPr="003443C1">
        <w:rPr>
          <w:rFonts w:asciiTheme="minorHAnsi" w:hAnsiTheme="minorHAnsi" w:cstheme="minorHAnsi"/>
          <w:sz w:val="22"/>
          <w:szCs w:val="22"/>
        </w:rPr>
        <w:t xml:space="preserve"> I-9 on file with the University was completed more than three years before the start date of </w:t>
      </w:r>
      <w:r>
        <w:rPr>
          <w:rFonts w:asciiTheme="minorHAnsi" w:hAnsiTheme="minorHAnsi" w:cstheme="minorHAnsi"/>
          <w:sz w:val="22"/>
          <w:szCs w:val="22"/>
        </w:rPr>
        <w:t>their</w:t>
      </w:r>
      <w:r w:rsidRPr="003443C1">
        <w:rPr>
          <w:rFonts w:asciiTheme="minorHAnsi" w:hAnsiTheme="minorHAnsi" w:cstheme="minorHAnsi"/>
          <w:sz w:val="22"/>
          <w:szCs w:val="22"/>
        </w:rPr>
        <w:t xml:space="preserve"> next assignment.</w:t>
      </w:r>
    </w:p>
    <w:p w14:paraId="0E4BCB2E" w14:textId="77777777" w:rsidR="00D31D32" w:rsidRDefault="00D31D32" w:rsidP="00D31D32">
      <w:pPr>
        <w:jc w:val="both"/>
        <w:rPr>
          <w:rFonts w:asciiTheme="minorHAnsi" w:hAnsiTheme="minorHAnsi" w:cstheme="minorHAnsi"/>
          <w:sz w:val="22"/>
          <w:szCs w:val="22"/>
        </w:rPr>
      </w:pPr>
    </w:p>
    <w:p w14:paraId="0CBE6B7F" w14:textId="77777777" w:rsidR="00D31D32"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Form I-9 consists of two sections:</w:t>
      </w:r>
    </w:p>
    <w:p w14:paraId="002E9B11" w14:textId="77777777" w:rsidR="00D31D32" w:rsidRPr="003443C1" w:rsidRDefault="00D31D32" w:rsidP="00D31D32">
      <w:pPr>
        <w:jc w:val="both"/>
        <w:rPr>
          <w:rFonts w:asciiTheme="minorHAnsi" w:hAnsiTheme="minorHAnsi" w:cstheme="minorHAnsi"/>
          <w:sz w:val="22"/>
          <w:szCs w:val="22"/>
        </w:rPr>
      </w:pPr>
    </w:p>
    <w:p w14:paraId="16FF89EF"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w:t>
      </w:r>
      <w:proofErr w:type="spellStart"/>
      <w:r w:rsidRPr="003443C1">
        <w:rPr>
          <w:rFonts w:asciiTheme="minorHAnsi" w:hAnsiTheme="minorHAnsi" w:cstheme="minorHAnsi"/>
          <w:sz w:val="22"/>
          <w:szCs w:val="22"/>
        </w:rPr>
        <w:t>i</w:t>
      </w:r>
      <w:proofErr w:type="spellEnd"/>
      <w:r w:rsidRPr="003443C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443C1">
        <w:rPr>
          <w:rFonts w:asciiTheme="minorHAnsi" w:hAnsiTheme="minorHAnsi" w:cstheme="minorHAnsi"/>
          <w:sz w:val="22"/>
          <w:szCs w:val="22"/>
        </w:rPr>
        <w:t xml:space="preserve">Section 1 must be completed by the employee online or in person before their Start Date.  </w:t>
      </w:r>
    </w:p>
    <w:p w14:paraId="645B567D"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w:t>
      </w:r>
      <w:proofErr w:type="gramStart"/>
      <w:r w:rsidRPr="003443C1">
        <w:rPr>
          <w:rFonts w:asciiTheme="minorHAnsi" w:hAnsiTheme="minorHAnsi" w:cstheme="minorHAnsi"/>
          <w:sz w:val="22"/>
          <w:szCs w:val="22"/>
        </w:rPr>
        <w:t>ii</w:t>
      </w:r>
      <w:proofErr w:type="gramEnd"/>
      <w:r w:rsidRPr="003443C1">
        <w:rPr>
          <w:rFonts w:asciiTheme="minorHAnsi" w:hAnsiTheme="minorHAnsi" w:cstheme="minorHAnsi"/>
          <w:sz w:val="22"/>
          <w:szCs w:val="22"/>
        </w:rPr>
        <w:t>.)</w:t>
      </w:r>
      <w:r>
        <w:rPr>
          <w:rFonts w:asciiTheme="minorHAnsi" w:hAnsiTheme="minorHAnsi" w:cstheme="minorHAnsi"/>
          <w:sz w:val="22"/>
          <w:szCs w:val="22"/>
        </w:rPr>
        <w:t xml:space="preserve">  </w:t>
      </w:r>
      <w:r w:rsidRPr="003443C1">
        <w:rPr>
          <w:rFonts w:asciiTheme="minorHAnsi" w:hAnsiTheme="minorHAnsi" w:cstheme="minorHAnsi"/>
          <w:sz w:val="22"/>
          <w:szCs w:val="22"/>
        </w:rPr>
        <w:t>Section 2 must be completed by the employer in the presence of the employee within 3 business days of the employee’s Start Date.</w:t>
      </w:r>
    </w:p>
    <w:p w14:paraId="1F11D841" w14:textId="77777777" w:rsidR="00D31D32" w:rsidRDefault="00D31D32" w:rsidP="00D31D32">
      <w:pPr>
        <w:jc w:val="both"/>
        <w:rPr>
          <w:rFonts w:asciiTheme="minorHAnsi" w:hAnsiTheme="minorHAnsi" w:cstheme="minorHAnsi"/>
          <w:sz w:val="22"/>
          <w:szCs w:val="22"/>
        </w:rPr>
      </w:pPr>
    </w:p>
    <w:p w14:paraId="0AA1EF50"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These deadlines are established by U.S. Federal law.  The University expects all employees to comply with these deadlines. </w:t>
      </w:r>
    </w:p>
    <w:p w14:paraId="01667E4C"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If you would like more information about Form I-9 requirements, please visit the WSU Human Resources website at </w:t>
      </w:r>
      <w:hyperlink r:id="rId14" w:history="1">
        <w:r w:rsidRPr="003443C1">
          <w:rPr>
            <w:rStyle w:val="Hyperlink"/>
            <w:rFonts w:asciiTheme="minorHAnsi" w:hAnsiTheme="minorHAnsi" w:cstheme="minorHAnsi"/>
            <w:sz w:val="22"/>
            <w:szCs w:val="22"/>
          </w:rPr>
          <w:t>https://hr.wayne.edu/clientservices/current/i-9</w:t>
        </w:r>
      </w:hyperlink>
      <w:r w:rsidRPr="003443C1">
        <w:rPr>
          <w:rFonts w:asciiTheme="minorHAnsi" w:hAnsiTheme="minorHAnsi" w:cstheme="minorHAnsi"/>
          <w:sz w:val="22"/>
          <w:szCs w:val="22"/>
        </w:rPr>
        <w:t>.</w:t>
      </w:r>
    </w:p>
    <w:p w14:paraId="5407DFDB" w14:textId="77777777" w:rsidR="00D31D32" w:rsidRPr="003443C1" w:rsidRDefault="00D31D32" w:rsidP="00D31D32">
      <w:pPr>
        <w:jc w:val="both"/>
        <w:rPr>
          <w:rFonts w:asciiTheme="minorHAnsi" w:hAnsiTheme="minorHAnsi" w:cstheme="minorHAnsi"/>
          <w:sz w:val="22"/>
          <w:szCs w:val="22"/>
        </w:rPr>
      </w:pPr>
    </w:p>
    <w:p w14:paraId="4D23C1E1"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b/>
          <w:bCs/>
          <w:sz w:val="22"/>
          <w:szCs w:val="22"/>
        </w:rPr>
        <w:lastRenderedPageBreak/>
        <w:t>8.  WORK AUTHORIZATION REQUEST (WAR) PROCESS:</w:t>
      </w:r>
      <w:r>
        <w:rPr>
          <w:rFonts w:asciiTheme="minorHAnsi" w:hAnsiTheme="minorHAnsi" w:cstheme="minorHAnsi"/>
          <w:sz w:val="22"/>
          <w:szCs w:val="22"/>
        </w:rPr>
        <w:t xml:space="preserve"> Important information about employment eligibility requirements for foreign nationals on non-immigration visas. </w:t>
      </w:r>
    </w:p>
    <w:p w14:paraId="6FD1BA90" w14:textId="77777777" w:rsidR="00D31D32" w:rsidRPr="003443C1" w:rsidRDefault="00D31D32" w:rsidP="00D31D32">
      <w:pPr>
        <w:jc w:val="both"/>
        <w:rPr>
          <w:rFonts w:asciiTheme="minorHAnsi" w:hAnsiTheme="minorHAnsi" w:cstheme="minorHAnsi"/>
          <w:sz w:val="22"/>
          <w:szCs w:val="22"/>
        </w:rPr>
      </w:pPr>
    </w:p>
    <w:p w14:paraId="5BEF20BE"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To be eligible to work in the United States, all Foreign Nationals on a non-immigrant visa must receive a Work Authorization Request (WAR) approval from the University’s Office of International Students and Scholars (OISS) before starting their assignment. Employees must also receive approval when changes are being made to a current assignment, and/or for any future assignments. </w:t>
      </w:r>
    </w:p>
    <w:p w14:paraId="7FC811BB" w14:textId="77777777" w:rsidR="00D31D32" w:rsidRPr="003443C1" w:rsidRDefault="00D31D32" w:rsidP="00D31D32">
      <w:pPr>
        <w:jc w:val="both"/>
        <w:rPr>
          <w:rFonts w:asciiTheme="minorHAnsi" w:hAnsiTheme="minorHAnsi" w:cstheme="minorHAnsi"/>
          <w:sz w:val="22"/>
          <w:szCs w:val="22"/>
        </w:rPr>
      </w:pPr>
    </w:p>
    <w:p w14:paraId="395D24AD"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It is illegal to work at Wayne State before the Work Authorization Request process is completed.  </w:t>
      </w:r>
    </w:p>
    <w:p w14:paraId="4554D07F" w14:textId="77777777" w:rsidR="00D31D32" w:rsidRPr="003443C1" w:rsidRDefault="00D31D32" w:rsidP="00D31D32">
      <w:pPr>
        <w:jc w:val="both"/>
        <w:rPr>
          <w:rFonts w:asciiTheme="minorHAnsi" w:hAnsiTheme="minorHAnsi" w:cstheme="minorHAnsi"/>
          <w:sz w:val="22"/>
          <w:szCs w:val="22"/>
        </w:rPr>
      </w:pPr>
    </w:p>
    <w:p w14:paraId="61CF7532"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Work authorizations/re-authorizations will be requested by your Hiring Department through the WAR Portal. Your Hiring Department will receive email confirmation of the WAR approval. </w:t>
      </w:r>
    </w:p>
    <w:p w14:paraId="6ECFEFEE" w14:textId="77777777" w:rsidR="00D31D32" w:rsidRPr="003443C1" w:rsidRDefault="00D31D32" w:rsidP="00D31D32">
      <w:pPr>
        <w:jc w:val="both"/>
        <w:rPr>
          <w:rFonts w:asciiTheme="minorHAnsi" w:hAnsiTheme="minorHAnsi" w:cstheme="minorHAnsi"/>
          <w:sz w:val="22"/>
          <w:szCs w:val="22"/>
        </w:rPr>
      </w:pPr>
    </w:p>
    <w:p w14:paraId="3A346576"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Note: Your Start Date will be either the first day of the term of your assignment or the effective date of the approval of your WAR, whichever is later. </w:t>
      </w:r>
    </w:p>
    <w:p w14:paraId="07253E35" w14:textId="77777777" w:rsidR="00D31D32" w:rsidRPr="003443C1" w:rsidRDefault="00D31D32" w:rsidP="00D31D32">
      <w:pPr>
        <w:jc w:val="both"/>
        <w:rPr>
          <w:rFonts w:asciiTheme="minorHAnsi" w:hAnsiTheme="minorHAnsi" w:cstheme="minorHAnsi"/>
          <w:sz w:val="22"/>
          <w:szCs w:val="22"/>
        </w:rPr>
      </w:pPr>
    </w:p>
    <w:p w14:paraId="3AD01EAB" w14:textId="77777777" w:rsidR="00D31D32" w:rsidRPr="003443C1" w:rsidRDefault="00D31D32" w:rsidP="00D31D32">
      <w:pPr>
        <w:jc w:val="both"/>
        <w:rPr>
          <w:rFonts w:asciiTheme="minorHAnsi" w:hAnsiTheme="minorHAnsi" w:cstheme="minorHAnsi"/>
          <w:sz w:val="22"/>
          <w:szCs w:val="22"/>
          <w:u w:val="single"/>
        </w:rPr>
      </w:pPr>
      <w:r w:rsidRPr="003443C1">
        <w:rPr>
          <w:rFonts w:asciiTheme="minorHAnsi" w:hAnsiTheme="minorHAnsi" w:cstheme="minorHAnsi"/>
          <w:sz w:val="22"/>
          <w:szCs w:val="22"/>
          <w:u w:val="single"/>
        </w:rPr>
        <w:t>I-9 Process for Foreign Nationals Who Have a Social Security Number</w:t>
      </w:r>
    </w:p>
    <w:p w14:paraId="5D354E6D"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After your WAR has been approved, you must follow the I-9 process in Section 7. </w:t>
      </w:r>
    </w:p>
    <w:p w14:paraId="610E904D" w14:textId="77777777" w:rsidR="00D31D32" w:rsidRPr="003443C1" w:rsidRDefault="00D31D32" w:rsidP="00D31D32">
      <w:pPr>
        <w:jc w:val="both"/>
        <w:rPr>
          <w:rFonts w:asciiTheme="minorHAnsi" w:hAnsiTheme="minorHAnsi" w:cstheme="minorHAnsi"/>
          <w:sz w:val="22"/>
          <w:szCs w:val="22"/>
        </w:rPr>
      </w:pPr>
    </w:p>
    <w:p w14:paraId="06C2B89C" w14:textId="77777777" w:rsidR="00D31D32" w:rsidRPr="003443C1" w:rsidRDefault="00D31D32" w:rsidP="00D31D32">
      <w:pPr>
        <w:jc w:val="both"/>
        <w:rPr>
          <w:rFonts w:asciiTheme="minorHAnsi" w:hAnsiTheme="minorHAnsi" w:cstheme="minorHAnsi"/>
          <w:sz w:val="22"/>
          <w:szCs w:val="22"/>
          <w:u w:val="single"/>
        </w:rPr>
      </w:pPr>
      <w:r w:rsidRPr="003443C1">
        <w:rPr>
          <w:rFonts w:asciiTheme="minorHAnsi" w:hAnsiTheme="minorHAnsi" w:cstheme="minorHAnsi"/>
          <w:sz w:val="22"/>
          <w:szCs w:val="22"/>
          <w:u w:val="single"/>
        </w:rPr>
        <w:t xml:space="preserve">I-9 Process for Foreign Nationals Who Do Not Have a Social Security Number </w:t>
      </w:r>
    </w:p>
    <w:p w14:paraId="7730FBF4"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You must promptly apply for a Social Security Number. When you obtain your Social Security Card, you are required to meet in person with a WSU Human Resources representative to begin the process of completing the I-9 process.  You will be contacted to schedule this meeting in advance of your Start Date. </w:t>
      </w:r>
    </w:p>
    <w:p w14:paraId="2D3EC431" w14:textId="77777777" w:rsidR="00D31D32" w:rsidRPr="003443C1" w:rsidRDefault="00D31D32" w:rsidP="00D31D32">
      <w:pPr>
        <w:jc w:val="both"/>
        <w:rPr>
          <w:rFonts w:asciiTheme="minorHAnsi" w:hAnsiTheme="minorHAnsi" w:cstheme="minorHAnsi"/>
          <w:sz w:val="22"/>
          <w:szCs w:val="22"/>
        </w:rPr>
      </w:pPr>
    </w:p>
    <w:p w14:paraId="5BF94BB7"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9.  The terms of this agreement may not be modified or altered by any oral statements or representations.  The agreement may be modified only in writing, signed by an authorized University official.</w:t>
      </w:r>
    </w:p>
    <w:p w14:paraId="05DA8300" w14:textId="77777777" w:rsidR="00D31D32" w:rsidRPr="003443C1" w:rsidRDefault="00D31D32" w:rsidP="00D31D32">
      <w:pPr>
        <w:jc w:val="both"/>
        <w:rPr>
          <w:rFonts w:asciiTheme="minorHAnsi" w:hAnsiTheme="minorHAnsi" w:cstheme="minorHAnsi"/>
          <w:sz w:val="22"/>
          <w:szCs w:val="22"/>
        </w:rPr>
      </w:pPr>
    </w:p>
    <w:p w14:paraId="2AE05079" w14:textId="77777777" w:rsidR="00D31D32" w:rsidRPr="003443C1" w:rsidRDefault="00D31D32" w:rsidP="00D31D32">
      <w:pPr>
        <w:jc w:val="both"/>
        <w:rPr>
          <w:rFonts w:asciiTheme="minorHAnsi" w:hAnsiTheme="minorHAnsi" w:cstheme="minorHAnsi"/>
          <w:sz w:val="22"/>
          <w:szCs w:val="22"/>
        </w:rPr>
      </w:pPr>
      <w:proofErr w:type="gramStart"/>
      <w:r w:rsidRPr="003443C1">
        <w:rPr>
          <w:rFonts w:asciiTheme="minorHAnsi" w:hAnsiTheme="minorHAnsi" w:cstheme="minorHAnsi"/>
          <w:sz w:val="22"/>
          <w:szCs w:val="22"/>
        </w:rPr>
        <w:t>10.  [</w:t>
      </w:r>
      <w:proofErr w:type="gramEnd"/>
      <w:r w:rsidRPr="003443C1">
        <w:rPr>
          <w:rFonts w:asciiTheme="minorHAnsi" w:hAnsiTheme="minorHAnsi" w:cstheme="minorHAnsi"/>
          <w:sz w:val="22"/>
          <w:szCs w:val="22"/>
        </w:rPr>
        <w:t xml:space="preserve">Use only for an additional service assignment]: </w:t>
      </w:r>
      <w:r>
        <w:rPr>
          <w:rFonts w:asciiTheme="minorHAnsi" w:hAnsiTheme="minorHAnsi" w:cstheme="minorHAnsi"/>
          <w:sz w:val="22"/>
          <w:szCs w:val="22"/>
        </w:rPr>
        <w:t xml:space="preserve"> </w:t>
      </w:r>
      <w:r w:rsidRPr="003443C1">
        <w:rPr>
          <w:rFonts w:asciiTheme="minorHAnsi" w:hAnsiTheme="minorHAnsi" w:cstheme="minorHAnsi"/>
          <w:sz w:val="22"/>
          <w:szCs w:val="22"/>
        </w:rPr>
        <w:t>Part-time faculty who also hold a salaried University assignment may not hold an overload assignment of more than .25 FTE. This (.25 FTE) means that the calculated salary for the part-time assignment cannot be greater than 25% of your regular salary for the same assignment period, e.g., a semester.</w:t>
      </w:r>
    </w:p>
    <w:p w14:paraId="7A7BF1A5" w14:textId="77777777" w:rsidR="00D31D32" w:rsidRPr="003443C1" w:rsidRDefault="00D31D32" w:rsidP="00D31D32">
      <w:pPr>
        <w:jc w:val="both"/>
        <w:rPr>
          <w:rFonts w:asciiTheme="minorHAnsi" w:hAnsiTheme="minorHAnsi" w:cstheme="minorHAnsi"/>
          <w:sz w:val="22"/>
          <w:szCs w:val="22"/>
        </w:rPr>
      </w:pPr>
    </w:p>
    <w:p w14:paraId="7FF22FEA"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 xml:space="preserve">We anticipate your affirmative response to this offer.  If you accept this assignment, please </w:t>
      </w:r>
      <w:proofErr w:type="gramStart"/>
      <w:r w:rsidRPr="003443C1">
        <w:rPr>
          <w:rFonts w:asciiTheme="minorHAnsi" w:hAnsiTheme="minorHAnsi" w:cstheme="minorHAnsi"/>
          <w:sz w:val="22"/>
          <w:szCs w:val="22"/>
        </w:rPr>
        <w:t>sign</w:t>
      </w:r>
      <w:proofErr w:type="gramEnd"/>
      <w:r w:rsidRPr="003443C1">
        <w:rPr>
          <w:rFonts w:asciiTheme="minorHAnsi" w:hAnsiTheme="minorHAnsi" w:cstheme="minorHAnsi"/>
          <w:sz w:val="22"/>
          <w:szCs w:val="22"/>
        </w:rPr>
        <w:t xml:space="preserve"> and return this letter </w:t>
      </w:r>
      <w:r>
        <w:rPr>
          <w:rFonts w:asciiTheme="minorHAnsi" w:hAnsiTheme="minorHAnsi" w:cstheme="minorHAnsi"/>
          <w:sz w:val="22"/>
          <w:szCs w:val="22"/>
        </w:rPr>
        <w:t xml:space="preserve">of </w:t>
      </w:r>
      <w:r w:rsidRPr="003443C1">
        <w:rPr>
          <w:rFonts w:asciiTheme="minorHAnsi" w:hAnsiTheme="minorHAnsi" w:cstheme="minorHAnsi"/>
          <w:sz w:val="22"/>
          <w:szCs w:val="22"/>
        </w:rPr>
        <w:t>agreement and such forms as are enclosed</w:t>
      </w:r>
      <w:r>
        <w:rPr>
          <w:rFonts w:asciiTheme="minorHAnsi" w:hAnsiTheme="minorHAnsi" w:cstheme="minorHAnsi"/>
          <w:sz w:val="22"/>
          <w:szCs w:val="22"/>
        </w:rPr>
        <w:t xml:space="preserve"> to</w:t>
      </w:r>
      <w:r w:rsidRPr="003443C1">
        <w:rPr>
          <w:rFonts w:asciiTheme="minorHAnsi" w:hAnsiTheme="minorHAnsi" w:cstheme="minorHAnsi"/>
          <w:sz w:val="22"/>
          <w:szCs w:val="22"/>
        </w:rPr>
        <w:t xml:space="preserve"> </w:t>
      </w:r>
      <w:r>
        <w:rPr>
          <w:rFonts w:asciiTheme="minorHAnsi" w:hAnsiTheme="minorHAnsi" w:cstheme="minorHAnsi"/>
          <w:sz w:val="22"/>
          <w:szCs w:val="22"/>
        </w:rPr>
        <w:t>NAME and LOCATION</w:t>
      </w:r>
      <w:r w:rsidRPr="003443C1">
        <w:rPr>
          <w:rFonts w:asciiTheme="minorHAnsi" w:hAnsiTheme="minorHAnsi" w:cstheme="minorHAnsi"/>
          <w:sz w:val="22"/>
          <w:szCs w:val="22"/>
        </w:rPr>
        <w:t>.  If we do not receive your response by</w:t>
      </w:r>
      <w:r>
        <w:rPr>
          <w:rFonts w:asciiTheme="minorHAnsi" w:hAnsiTheme="minorHAnsi" w:cstheme="minorHAnsi"/>
          <w:sz w:val="22"/>
          <w:szCs w:val="22"/>
        </w:rPr>
        <w:t xml:space="preserve"> DATE</w:t>
      </w:r>
      <w:r w:rsidRPr="003443C1">
        <w:rPr>
          <w:rFonts w:asciiTheme="minorHAnsi" w:hAnsiTheme="minorHAnsi" w:cstheme="minorHAnsi"/>
          <w:sz w:val="22"/>
          <w:szCs w:val="22"/>
        </w:rPr>
        <w:t xml:space="preserve"> then, this offer is withdrawn effective that date.  </w:t>
      </w:r>
    </w:p>
    <w:p w14:paraId="09251048" w14:textId="77777777" w:rsidR="00D31D32" w:rsidRPr="003443C1" w:rsidRDefault="00D31D32" w:rsidP="00D31D32">
      <w:pPr>
        <w:jc w:val="both"/>
        <w:rPr>
          <w:rFonts w:asciiTheme="minorHAnsi" w:hAnsiTheme="minorHAnsi" w:cstheme="minorHAnsi"/>
          <w:sz w:val="22"/>
          <w:szCs w:val="22"/>
        </w:rPr>
      </w:pPr>
    </w:p>
    <w:p w14:paraId="6DEE5FC3"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If you wish to become a member of the Union of Part-Time Faculty, or if you wish to pay a voluntary fair share fee, you may complete and return the UPTF card to the UPTF office.</w:t>
      </w:r>
    </w:p>
    <w:p w14:paraId="6CDCB239" w14:textId="77777777" w:rsidR="00D31D32" w:rsidRPr="003443C1" w:rsidRDefault="00D31D32" w:rsidP="00D31D32">
      <w:pPr>
        <w:jc w:val="both"/>
        <w:rPr>
          <w:rFonts w:asciiTheme="minorHAnsi" w:hAnsiTheme="minorHAnsi" w:cstheme="minorHAnsi"/>
          <w:sz w:val="22"/>
          <w:szCs w:val="22"/>
        </w:rPr>
      </w:pPr>
    </w:p>
    <w:p w14:paraId="69AE349B"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We look forward to your being part of the Wayne State University community.</w:t>
      </w:r>
    </w:p>
    <w:p w14:paraId="5B2520E8" w14:textId="77777777" w:rsidR="00D31D32" w:rsidRPr="003443C1" w:rsidRDefault="00D31D32" w:rsidP="00D31D32">
      <w:pPr>
        <w:jc w:val="both"/>
        <w:rPr>
          <w:rFonts w:asciiTheme="minorHAnsi" w:hAnsiTheme="minorHAnsi" w:cstheme="minorHAnsi"/>
          <w:sz w:val="22"/>
          <w:szCs w:val="22"/>
        </w:rPr>
      </w:pPr>
    </w:p>
    <w:p w14:paraId="3A6C5520" w14:textId="77777777" w:rsidR="00D31D32"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Sincerely,</w:t>
      </w:r>
    </w:p>
    <w:p w14:paraId="690A753A" w14:textId="77777777" w:rsidR="00D31D32" w:rsidRDefault="00D31D32" w:rsidP="00D31D32">
      <w:pPr>
        <w:jc w:val="both"/>
        <w:rPr>
          <w:rFonts w:asciiTheme="minorHAnsi" w:hAnsiTheme="minorHAnsi" w:cstheme="minorHAnsi"/>
          <w:sz w:val="22"/>
          <w:szCs w:val="22"/>
        </w:rPr>
      </w:pPr>
    </w:p>
    <w:p w14:paraId="514032A6" w14:textId="77777777" w:rsidR="00D31D32" w:rsidRPr="003443C1" w:rsidRDefault="00D31D32" w:rsidP="00D31D32">
      <w:pPr>
        <w:jc w:val="both"/>
        <w:rPr>
          <w:rFonts w:asciiTheme="minorHAnsi" w:hAnsiTheme="minorHAnsi" w:cstheme="minorHAnsi"/>
          <w:sz w:val="22"/>
          <w:szCs w:val="22"/>
        </w:rPr>
      </w:pPr>
    </w:p>
    <w:p w14:paraId="26E3D875"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__________________________</w:t>
      </w:r>
    </w:p>
    <w:p w14:paraId="0DF3C54B"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AUTHORIZED SIGNER</w:t>
      </w:r>
    </w:p>
    <w:p w14:paraId="5BE477FB" w14:textId="77777777" w:rsidR="00D31D32" w:rsidRPr="003443C1" w:rsidRDefault="00D31D32" w:rsidP="00D31D32">
      <w:pPr>
        <w:jc w:val="both"/>
        <w:rPr>
          <w:rFonts w:asciiTheme="minorHAnsi" w:hAnsiTheme="minorHAnsi" w:cstheme="minorHAnsi"/>
          <w:sz w:val="22"/>
          <w:szCs w:val="22"/>
        </w:rPr>
      </w:pPr>
    </w:p>
    <w:p w14:paraId="66DBB8B0"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I accept the terms and conditions of this offer.</w:t>
      </w:r>
    </w:p>
    <w:p w14:paraId="16493658" w14:textId="77777777" w:rsidR="00D31D32" w:rsidRDefault="00D31D32" w:rsidP="00D31D32">
      <w:pPr>
        <w:jc w:val="both"/>
        <w:rPr>
          <w:rFonts w:asciiTheme="minorHAnsi" w:hAnsiTheme="minorHAnsi" w:cstheme="minorHAnsi"/>
          <w:sz w:val="22"/>
          <w:szCs w:val="22"/>
        </w:rPr>
      </w:pPr>
    </w:p>
    <w:p w14:paraId="11B691DB" w14:textId="77777777" w:rsidR="00D31D32" w:rsidRDefault="00D31D32" w:rsidP="00D31D32">
      <w:pPr>
        <w:jc w:val="both"/>
        <w:rPr>
          <w:rFonts w:asciiTheme="minorHAnsi" w:hAnsiTheme="minorHAnsi" w:cstheme="minorHAnsi"/>
          <w:sz w:val="22"/>
          <w:szCs w:val="22"/>
        </w:rPr>
      </w:pPr>
    </w:p>
    <w:p w14:paraId="240647C4" w14:textId="77777777" w:rsidR="00D31D32" w:rsidRPr="003443C1" w:rsidRDefault="00D31D32" w:rsidP="00D31D32">
      <w:pPr>
        <w:jc w:val="both"/>
        <w:rPr>
          <w:rFonts w:asciiTheme="minorHAnsi" w:hAnsiTheme="minorHAnsi" w:cstheme="minorHAnsi"/>
          <w:sz w:val="22"/>
          <w:szCs w:val="22"/>
        </w:rPr>
      </w:pPr>
    </w:p>
    <w:p w14:paraId="1FFBEF70" w14:textId="77777777" w:rsidR="00D31D32" w:rsidRPr="003443C1" w:rsidRDefault="00D31D32" w:rsidP="00D31D32">
      <w:pPr>
        <w:jc w:val="both"/>
        <w:rPr>
          <w:rFonts w:asciiTheme="minorHAnsi" w:hAnsiTheme="minorHAnsi" w:cstheme="minorHAnsi"/>
          <w:sz w:val="22"/>
          <w:szCs w:val="22"/>
        </w:rPr>
      </w:pPr>
      <w:r w:rsidRPr="003443C1">
        <w:rPr>
          <w:rFonts w:asciiTheme="minorHAnsi" w:hAnsiTheme="minorHAnsi" w:cstheme="minorHAnsi"/>
          <w:sz w:val="22"/>
          <w:szCs w:val="22"/>
        </w:rPr>
        <w:t>_____________________________________</w:t>
      </w:r>
    </w:p>
    <w:p w14:paraId="1F1D6F3C" w14:textId="77777777" w:rsidR="00D31D32" w:rsidRPr="003443C1" w:rsidRDefault="00D31D32" w:rsidP="00D31D32">
      <w:pPr>
        <w:jc w:val="both"/>
        <w:rPr>
          <w:rFonts w:asciiTheme="minorHAnsi" w:hAnsiTheme="minorHAnsi" w:cstheme="minorHAnsi"/>
          <w:sz w:val="22"/>
          <w:szCs w:val="22"/>
        </w:rPr>
      </w:pPr>
      <w:r>
        <w:rPr>
          <w:rFonts w:asciiTheme="minorHAnsi" w:hAnsiTheme="minorHAnsi" w:cstheme="minorHAnsi"/>
          <w:sz w:val="22"/>
          <w:szCs w:val="22"/>
        </w:rPr>
        <w:t>CANDIDATE NAME</w:t>
      </w:r>
      <w:r w:rsidRPr="003443C1">
        <w:rPr>
          <w:rFonts w:asciiTheme="minorHAnsi" w:hAnsiTheme="minorHAnsi" w:cstheme="minorHAnsi"/>
          <w:sz w:val="22"/>
          <w:szCs w:val="22"/>
        </w:rPr>
        <w:t xml:space="preserve">                          </w:t>
      </w:r>
      <w:r>
        <w:rPr>
          <w:rFonts w:asciiTheme="minorHAnsi" w:hAnsiTheme="minorHAnsi" w:cstheme="minorHAnsi"/>
          <w:sz w:val="22"/>
          <w:szCs w:val="22"/>
        </w:rPr>
        <w:tab/>
        <w:t>Date</w:t>
      </w:r>
    </w:p>
    <w:sectPr w:rsidR="00D31D32" w:rsidRPr="003443C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58A"/>
    <w:multiLevelType w:val="hybridMultilevel"/>
    <w:tmpl w:val="95C417C8"/>
    <w:lvl w:ilvl="0" w:tplc="DBE0C1A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44B707A"/>
    <w:multiLevelType w:val="hybridMultilevel"/>
    <w:tmpl w:val="4F60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14523"/>
    <w:multiLevelType w:val="multilevel"/>
    <w:tmpl w:val="F1C6FCF0"/>
    <w:lvl w:ilvl="0">
      <w:start w:val="1"/>
      <w:numFmt w:val="upperRoman"/>
      <w:lvlText w:val="%1. "/>
      <w:lvlJc w:val="left"/>
      <w:pPr>
        <w:tabs>
          <w:tab w:val="num" w:pos="720"/>
        </w:tabs>
        <w:ind w:left="360" w:hanging="360"/>
      </w:pPr>
      <w:rPr>
        <w:rFonts w:hint="default"/>
      </w:rPr>
    </w:lvl>
    <w:lvl w:ilvl="1">
      <w:start w:val="1"/>
      <w:numFmt w:val="upperLetter"/>
      <w:lvlText w:val="%2. "/>
      <w:lvlJc w:val="left"/>
      <w:pPr>
        <w:tabs>
          <w:tab w:val="num" w:pos="900"/>
        </w:tabs>
        <w:ind w:left="900" w:hanging="360"/>
      </w:pPr>
      <w:rPr>
        <w:rFonts w:hint="default"/>
        <w:b/>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lvl>
    <w:lvl w:ilvl="4">
      <w:start w:val="1"/>
      <w:numFmt w:val="lowerRoman"/>
      <w:lvlText w:val="%5."/>
      <w:lvlJc w:val="right"/>
      <w:pPr>
        <w:tabs>
          <w:tab w:val="num" w:pos="1872"/>
        </w:tabs>
        <w:ind w:left="2016" w:hanging="216"/>
      </w:pPr>
      <w:rPr>
        <w:rFonts w:hint="default"/>
        <w:i w:val="0"/>
      </w:rPr>
    </w:lvl>
    <w:lvl w:ilvl="5">
      <w:start w:val="1"/>
      <w:numFmt w:val="lowerLetter"/>
      <w:lvlText w:val="%6."/>
      <w:lvlJc w:val="left"/>
      <w:pPr>
        <w:tabs>
          <w:tab w:val="num" w:pos="1440"/>
        </w:tabs>
        <w:ind w:left="144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115319159">
    <w:abstractNumId w:val="2"/>
  </w:num>
  <w:num w:numId="2" w16cid:durableId="684330543">
    <w:abstractNumId w:val="1"/>
  </w:num>
  <w:num w:numId="3" w16cid:durableId="353072625">
    <w:abstractNumId w:val="0"/>
  </w:num>
  <w:num w:numId="4" w16cid:durableId="179845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69"/>
    <w:rsid w:val="00003AD3"/>
    <w:rsid w:val="000052BC"/>
    <w:rsid w:val="00014415"/>
    <w:rsid w:val="00054571"/>
    <w:rsid w:val="00062396"/>
    <w:rsid w:val="000B5243"/>
    <w:rsid w:val="000C6560"/>
    <w:rsid w:val="000E61F0"/>
    <w:rsid w:val="00101765"/>
    <w:rsid w:val="00141CF9"/>
    <w:rsid w:val="00146D9A"/>
    <w:rsid w:val="00186E6B"/>
    <w:rsid w:val="001A247F"/>
    <w:rsid w:val="001A7B3A"/>
    <w:rsid w:val="001F7677"/>
    <w:rsid w:val="0023236C"/>
    <w:rsid w:val="00271579"/>
    <w:rsid w:val="00284C66"/>
    <w:rsid w:val="002A081D"/>
    <w:rsid w:val="00306B5C"/>
    <w:rsid w:val="00325422"/>
    <w:rsid w:val="00336867"/>
    <w:rsid w:val="0036617D"/>
    <w:rsid w:val="00382304"/>
    <w:rsid w:val="00395151"/>
    <w:rsid w:val="00395F64"/>
    <w:rsid w:val="003B10BD"/>
    <w:rsid w:val="003B4BC9"/>
    <w:rsid w:val="003D14A8"/>
    <w:rsid w:val="003F036B"/>
    <w:rsid w:val="0040713D"/>
    <w:rsid w:val="00415CE0"/>
    <w:rsid w:val="00415F76"/>
    <w:rsid w:val="0047436C"/>
    <w:rsid w:val="004809DC"/>
    <w:rsid w:val="00482A08"/>
    <w:rsid w:val="00484754"/>
    <w:rsid w:val="004915F8"/>
    <w:rsid w:val="00491A00"/>
    <w:rsid w:val="004936B0"/>
    <w:rsid w:val="00497D2E"/>
    <w:rsid w:val="004C438B"/>
    <w:rsid w:val="004D08AD"/>
    <w:rsid w:val="005002F7"/>
    <w:rsid w:val="00517175"/>
    <w:rsid w:val="00544B3D"/>
    <w:rsid w:val="005503C3"/>
    <w:rsid w:val="00552277"/>
    <w:rsid w:val="00557BE9"/>
    <w:rsid w:val="00576EB9"/>
    <w:rsid w:val="00592154"/>
    <w:rsid w:val="005A2CB0"/>
    <w:rsid w:val="005B1A4A"/>
    <w:rsid w:val="005B4D50"/>
    <w:rsid w:val="005B6DFB"/>
    <w:rsid w:val="005D4597"/>
    <w:rsid w:val="005E049C"/>
    <w:rsid w:val="005E6B10"/>
    <w:rsid w:val="005F45FE"/>
    <w:rsid w:val="005F4ACB"/>
    <w:rsid w:val="006064A0"/>
    <w:rsid w:val="0061627E"/>
    <w:rsid w:val="00637A2D"/>
    <w:rsid w:val="00641CA4"/>
    <w:rsid w:val="00652AB1"/>
    <w:rsid w:val="00667673"/>
    <w:rsid w:val="006C7F2A"/>
    <w:rsid w:val="006E45C5"/>
    <w:rsid w:val="00700204"/>
    <w:rsid w:val="00703657"/>
    <w:rsid w:val="0073158F"/>
    <w:rsid w:val="007841A8"/>
    <w:rsid w:val="007858F0"/>
    <w:rsid w:val="007863D3"/>
    <w:rsid w:val="00794B6E"/>
    <w:rsid w:val="007B36BD"/>
    <w:rsid w:val="007D5805"/>
    <w:rsid w:val="00803769"/>
    <w:rsid w:val="008145AB"/>
    <w:rsid w:val="008216BC"/>
    <w:rsid w:val="00831C0F"/>
    <w:rsid w:val="00845628"/>
    <w:rsid w:val="00847E1D"/>
    <w:rsid w:val="008557E3"/>
    <w:rsid w:val="008747F0"/>
    <w:rsid w:val="00897026"/>
    <w:rsid w:val="00921137"/>
    <w:rsid w:val="009244E0"/>
    <w:rsid w:val="00944E18"/>
    <w:rsid w:val="00963569"/>
    <w:rsid w:val="00970CED"/>
    <w:rsid w:val="009B7281"/>
    <w:rsid w:val="009E4634"/>
    <w:rsid w:val="00A05A6C"/>
    <w:rsid w:val="00A300AE"/>
    <w:rsid w:val="00A76D50"/>
    <w:rsid w:val="00A86C17"/>
    <w:rsid w:val="00A91552"/>
    <w:rsid w:val="00AB5489"/>
    <w:rsid w:val="00AB582C"/>
    <w:rsid w:val="00AD675B"/>
    <w:rsid w:val="00AD695F"/>
    <w:rsid w:val="00AE6C80"/>
    <w:rsid w:val="00B23C0A"/>
    <w:rsid w:val="00B41796"/>
    <w:rsid w:val="00B75BBD"/>
    <w:rsid w:val="00B83A4C"/>
    <w:rsid w:val="00B86440"/>
    <w:rsid w:val="00B864D1"/>
    <w:rsid w:val="00BB1027"/>
    <w:rsid w:val="00BD7174"/>
    <w:rsid w:val="00C0008F"/>
    <w:rsid w:val="00C05845"/>
    <w:rsid w:val="00C12B5C"/>
    <w:rsid w:val="00C21187"/>
    <w:rsid w:val="00C21767"/>
    <w:rsid w:val="00C378A2"/>
    <w:rsid w:val="00C441DB"/>
    <w:rsid w:val="00C4733F"/>
    <w:rsid w:val="00C503F6"/>
    <w:rsid w:val="00C55DCF"/>
    <w:rsid w:val="00C949FF"/>
    <w:rsid w:val="00C9751D"/>
    <w:rsid w:val="00CA25A2"/>
    <w:rsid w:val="00CA7AA0"/>
    <w:rsid w:val="00CC2D98"/>
    <w:rsid w:val="00CE0F62"/>
    <w:rsid w:val="00CE1EF3"/>
    <w:rsid w:val="00CE2A3A"/>
    <w:rsid w:val="00CE354F"/>
    <w:rsid w:val="00CF5A75"/>
    <w:rsid w:val="00D040D9"/>
    <w:rsid w:val="00D119B6"/>
    <w:rsid w:val="00D2664A"/>
    <w:rsid w:val="00D31D32"/>
    <w:rsid w:val="00D53B92"/>
    <w:rsid w:val="00DA64BC"/>
    <w:rsid w:val="00DC64C5"/>
    <w:rsid w:val="00DE1C14"/>
    <w:rsid w:val="00DF0593"/>
    <w:rsid w:val="00E009AA"/>
    <w:rsid w:val="00E13F9F"/>
    <w:rsid w:val="00E2622C"/>
    <w:rsid w:val="00E40C6A"/>
    <w:rsid w:val="00EA799B"/>
    <w:rsid w:val="00EB7480"/>
    <w:rsid w:val="00ED05EC"/>
    <w:rsid w:val="00EE556A"/>
    <w:rsid w:val="00EF7C38"/>
    <w:rsid w:val="00F02168"/>
    <w:rsid w:val="00F3109B"/>
    <w:rsid w:val="00F31973"/>
    <w:rsid w:val="00F50A6D"/>
    <w:rsid w:val="00F914FE"/>
    <w:rsid w:val="00FA5FA1"/>
    <w:rsid w:val="00FC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BAB1"/>
  <w15:chartTrackingRefBased/>
  <w15:docId w15:val="{2EC3A91F-3559-47F8-8FF5-649831D2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0713D"/>
    <w:rPr>
      <w:rFonts w:ascii="Tahoma" w:hAnsi="Tahoma" w:cs="Tahoma"/>
      <w:sz w:val="16"/>
      <w:szCs w:val="16"/>
    </w:rPr>
  </w:style>
  <w:style w:type="paragraph" w:customStyle="1" w:styleId="Outline0011">
    <w:name w:val="Outline00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0"/>
        <w:tab w:val="left" w:pos="720"/>
        <w:tab w:val="left" w:pos="1440"/>
      </w:tabs>
      <w:ind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BalloonTextChar">
    <w:name w:val="Balloon Text Char"/>
    <w:link w:val="BalloonText"/>
    <w:rsid w:val="0040713D"/>
    <w:rPr>
      <w:rFonts w:ascii="Tahoma" w:hAnsi="Tahoma" w:cs="Tahoma"/>
      <w:sz w:val="16"/>
      <w:szCs w:val="16"/>
      <w:lang w:eastAsia="ja-JP"/>
    </w:rPr>
  </w:style>
  <w:style w:type="character" w:styleId="Hyperlink">
    <w:name w:val="Hyperlink"/>
    <w:rsid w:val="00B41796"/>
    <w:rPr>
      <w:color w:val="0000FF"/>
      <w:u w:val="single"/>
    </w:rPr>
  </w:style>
  <w:style w:type="paragraph" w:styleId="NormalWeb">
    <w:name w:val="Normal (Web)"/>
    <w:basedOn w:val="Normal"/>
    <w:rsid w:val="009B7281"/>
    <w:pPr>
      <w:spacing w:before="100" w:beforeAutospacing="1" w:after="100" w:afterAutospacing="1"/>
    </w:pPr>
    <w:rPr>
      <w:szCs w:val="24"/>
      <w:lang w:eastAsia="en-US"/>
    </w:rPr>
  </w:style>
  <w:style w:type="paragraph" w:styleId="PlainText">
    <w:name w:val="Plain Text"/>
    <w:basedOn w:val="Normal"/>
    <w:link w:val="PlainTextChar"/>
    <w:semiHidden/>
    <w:rsid w:val="006C7F2A"/>
    <w:rPr>
      <w:rFonts w:ascii="Courier New" w:hAnsi="Courier New" w:cs="Courier New"/>
      <w:sz w:val="20"/>
      <w:lang w:eastAsia="en-US"/>
    </w:rPr>
  </w:style>
  <w:style w:type="character" w:customStyle="1" w:styleId="PlainTextChar">
    <w:name w:val="Plain Text Char"/>
    <w:link w:val="PlainText"/>
    <w:semiHidden/>
    <w:rsid w:val="006C7F2A"/>
    <w:rPr>
      <w:rFonts w:ascii="Courier New" w:hAnsi="Courier New" w:cs="Courier New"/>
      <w:lang w:val="en-US" w:eastAsia="en-US" w:bidi="ar-SA"/>
    </w:rPr>
  </w:style>
  <w:style w:type="character" w:customStyle="1" w:styleId="apple-converted-space">
    <w:name w:val="apple-converted-space"/>
    <w:basedOn w:val="DefaultParagraphFont"/>
    <w:rsid w:val="00C949FF"/>
  </w:style>
  <w:style w:type="character" w:customStyle="1" w:styleId="object">
    <w:name w:val="object"/>
    <w:basedOn w:val="DefaultParagraphFont"/>
    <w:rsid w:val="00C949FF"/>
  </w:style>
  <w:style w:type="paragraph" w:styleId="BodyText">
    <w:name w:val="Body Text"/>
    <w:basedOn w:val="Normal"/>
    <w:link w:val="BodyTextChar"/>
    <w:uiPriority w:val="1"/>
    <w:qFormat/>
    <w:rsid w:val="00C503F6"/>
    <w:pPr>
      <w:widowControl w:val="0"/>
      <w:autoSpaceDE w:val="0"/>
      <w:autoSpaceDN w:val="0"/>
      <w:adjustRightInd w:val="0"/>
      <w:spacing w:after="80"/>
      <w:ind w:left="140"/>
    </w:pPr>
    <w:rPr>
      <w:rFonts w:ascii="Calibri" w:hAnsi="Calibri" w:cs="Calibri"/>
      <w:sz w:val="22"/>
      <w:szCs w:val="22"/>
      <w:lang w:eastAsia="en-US"/>
    </w:rPr>
  </w:style>
  <w:style w:type="character" w:customStyle="1" w:styleId="BodyTextChar">
    <w:name w:val="Body Text Char"/>
    <w:basedOn w:val="DefaultParagraphFont"/>
    <w:link w:val="BodyText"/>
    <w:uiPriority w:val="1"/>
    <w:rsid w:val="00C503F6"/>
    <w:rPr>
      <w:rFonts w:ascii="Calibri" w:hAnsi="Calibri" w:cs="Calibri"/>
      <w:sz w:val="22"/>
      <w:szCs w:val="22"/>
    </w:rPr>
  </w:style>
  <w:style w:type="paragraph" w:styleId="ListParagraph">
    <w:name w:val="List Paragraph"/>
    <w:basedOn w:val="Normal"/>
    <w:uiPriority w:val="34"/>
    <w:qFormat/>
    <w:rsid w:val="00C503F6"/>
    <w:pPr>
      <w:spacing w:after="80"/>
      <w:ind w:left="720"/>
      <w:contextualSpacing/>
    </w:pPr>
  </w:style>
  <w:style w:type="character" w:styleId="FollowedHyperlink">
    <w:name w:val="FollowedHyperlink"/>
    <w:basedOn w:val="DefaultParagraphFont"/>
    <w:rsid w:val="00B75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407">
      <w:bodyDiv w:val="1"/>
      <w:marLeft w:val="0"/>
      <w:marRight w:val="0"/>
      <w:marTop w:val="0"/>
      <w:marBottom w:val="0"/>
      <w:divBdr>
        <w:top w:val="none" w:sz="0" w:space="0" w:color="auto"/>
        <w:left w:val="none" w:sz="0" w:space="0" w:color="auto"/>
        <w:bottom w:val="none" w:sz="0" w:space="0" w:color="auto"/>
        <w:right w:val="none" w:sz="0" w:space="0" w:color="auto"/>
      </w:divBdr>
    </w:div>
    <w:div w:id="641623204">
      <w:bodyDiv w:val="1"/>
      <w:marLeft w:val="0"/>
      <w:marRight w:val="0"/>
      <w:marTop w:val="0"/>
      <w:marBottom w:val="0"/>
      <w:divBdr>
        <w:top w:val="none" w:sz="0" w:space="0" w:color="auto"/>
        <w:left w:val="none" w:sz="0" w:space="0" w:color="auto"/>
        <w:bottom w:val="none" w:sz="0" w:space="0" w:color="auto"/>
        <w:right w:val="none" w:sz="0" w:space="0" w:color="auto"/>
      </w:divBdr>
    </w:div>
    <w:div w:id="805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 TargetMode="External"/><Relationship Id="rId13" Type="http://schemas.openxmlformats.org/officeDocument/2006/relationships/hyperlink" Target="https://provost.wayne.edu/resources/academic-personnel/collective-bargaining-agreements" TargetMode="External"/><Relationship Id="rId3" Type="http://schemas.openxmlformats.org/officeDocument/2006/relationships/styles" Target="styles.xml"/><Relationship Id="rId7" Type="http://schemas.openxmlformats.org/officeDocument/2006/relationships/hyperlink" Target="http://www.police.wayne.edu/" TargetMode="External"/><Relationship Id="rId12" Type="http://schemas.openxmlformats.org/officeDocument/2006/relationships/hyperlink" Target="https://provost.wayne.edu/resources/academic-personnel/collective-bargaining-agre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ayne.edu/coronavirus/vaccine-mandate" TargetMode="External"/><Relationship Id="rId11" Type="http://schemas.openxmlformats.org/officeDocument/2006/relationships/hyperlink" Target="https://bit.ly/4duL0U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vost.wayne.edu/resources/academic-personnel/collective-bargaining-agreements" TargetMode="External"/><Relationship Id="rId4" Type="http://schemas.openxmlformats.org/officeDocument/2006/relationships/settings" Target="settings.xml"/><Relationship Id="rId9" Type="http://schemas.openxmlformats.org/officeDocument/2006/relationships/hyperlink" Target="http://www.generalcounsel.wayne.edu/" TargetMode="External"/><Relationship Id="rId14" Type="http://schemas.openxmlformats.org/officeDocument/2006/relationships/hyperlink" Target="https://hr.wayne.edu/clientservices/current/i-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E1E4-C5CA-4A10-9400-15FAA6E2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Use for Non WSU employees (also use for Retirees) – teaching</vt:lpstr>
    </vt:vector>
  </TitlesOfParts>
  <Company>wsu</Company>
  <LinksUpToDate>false</LinksUpToDate>
  <CharactersWithSpaces>11772</CharactersWithSpaces>
  <SharedDoc>false</SharedDoc>
  <HLinks>
    <vt:vector size="30" baseType="variant">
      <vt:variant>
        <vt:i4>327709</vt:i4>
      </vt:variant>
      <vt:variant>
        <vt:i4>12</vt:i4>
      </vt:variant>
      <vt:variant>
        <vt:i4>0</vt:i4>
      </vt:variant>
      <vt:variant>
        <vt:i4>5</vt:i4>
      </vt:variant>
      <vt:variant>
        <vt:lpwstr>http://www.newi9.com/</vt:lpwstr>
      </vt:variant>
      <vt:variant>
        <vt:lpwstr/>
      </vt:variant>
      <vt:variant>
        <vt:i4>6225922</vt:i4>
      </vt:variant>
      <vt:variant>
        <vt:i4>9</vt:i4>
      </vt:variant>
      <vt:variant>
        <vt:i4>0</vt:i4>
      </vt:variant>
      <vt:variant>
        <vt:i4>5</vt:i4>
      </vt:variant>
      <vt:variant>
        <vt:lpwstr>http://www.provost.wayne.edu/others/ptfagreementfinal.pdf</vt:lpwstr>
      </vt:variant>
      <vt:variant>
        <vt:lpwstr/>
      </vt:variant>
      <vt:variant>
        <vt:i4>1835075</vt:i4>
      </vt:variant>
      <vt:variant>
        <vt:i4>6</vt:i4>
      </vt:variant>
      <vt:variant>
        <vt:i4>0</vt:i4>
      </vt:variant>
      <vt:variant>
        <vt:i4>5</vt:i4>
      </vt:variant>
      <vt:variant>
        <vt:lpwstr>http://www.generalcounsel.wayne.edu/</vt:lpwstr>
      </vt:variant>
      <vt:variant>
        <vt:lpwstr/>
      </vt:variant>
      <vt:variant>
        <vt:i4>7864363</vt:i4>
      </vt:variant>
      <vt:variant>
        <vt:i4>3</vt:i4>
      </vt:variant>
      <vt:variant>
        <vt:i4>0</vt:i4>
      </vt:variant>
      <vt:variant>
        <vt:i4>5</vt:i4>
      </vt:variant>
      <vt:variant>
        <vt:lpwstr>http://www.doso.wayne.edu/</vt:lpwstr>
      </vt:variant>
      <vt:variant>
        <vt:lpwstr/>
      </vt:variant>
      <vt:variant>
        <vt:i4>1048648</vt:i4>
      </vt:variant>
      <vt:variant>
        <vt:i4>0</vt:i4>
      </vt:variant>
      <vt:variant>
        <vt:i4>0</vt:i4>
      </vt:variant>
      <vt:variant>
        <vt:i4>5</vt:i4>
      </vt:variant>
      <vt:variant>
        <vt:lpwstr>http://www.police.wayne.edu/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for Non WSU employees (also use for Retirees) – teaching</dc:title>
  <dc:subject/>
  <dc:creator>scalkins</dc:creator>
  <cp:keywords/>
  <cp:lastModifiedBy>Charlene Brain</cp:lastModifiedBy>
  <cp:revision>2</cp:revision>
  <cp:lastPrinted>2018-09-05T18:35:00Z</cp:lastPrinted>
  <dcterms:created xsi:type="dcterms:W3CDTF">2024-05-31T14:22:00Z</dcterms:created>
  <dcterms:modified xsi:type="dcterms:W3CDTF">2024-05-31T14:22:00Z</dcterms:modified>
</cp:coreProperties>
</file>