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E44" w:rsidRPr="003C162E" w:rsidRDefault="009700EB">
      <w:pPr>
        <w:rPr>
          <w:b/>
        </w:rPr>
      </w:pPr>
      <w:r w:rsidRPr="003C162E">
        <w:rPr>
          <w:b/>
        </w:rPr>
        <w:t xml:space="preserve">USE FOR </w:t>
      </w:r>
      <w:r w:rsidR="00F94B5C" w:rsidRPr="003C162E">
        <w:rPr>
          <w:b/>
        </w:rPr>
        <w:t>EMPLOYEES EXCLUDED</w:t>
      </w:r>
      <w:r w:rsidR="00E41E44" w:rsidRPr="003C162E">
        <w:rPr>
          <w:b/>
        </w:rPr>
        <w:t xml:space="preserve"> F</w:t>
      </w:r>
      <w:r w:rsidR="00C328C4" w:rsidRPr="003C162E">
        <w:rPr>
          <w:b/>
        </w:rPr>
        <w:t xml:space="preserve">ROM THE </w:t>
      </w:r>
      <w:r w:rsidR="00F94B5C" w:rsidRPr="003C162E">
        <w:rPr>
          <w:b/>
        </w:rPr>
        <w:t>UNION OF PART-TIME FACULTY</w:t>
      </w:r>
    </w:p>
    <w:p w:rsidR="007D77A4" w:rsidRPr="003C162E" w:rsidRDefault="007D77A4">
      <w:pPr>
        <w:rPr>
          <w:b/>
        </w:rPr>
      </w:pPr>
    </w:p>
    <w:p w:rsidR="00494629" w:rsidRPr="003C162E" w:rsidRDefault="00494629">
      <w:r w:rsidRPr="003C162E">
        <w:rPr>
          <w:b/>
        </w:rPr>
        <w:tab/>
      </w:r>
      <w:r w:rsidRPr="003C162E">
        <w:rPr>
          <w:b/>
        </w:rPr>
        <w:tab/>
      </w:r>
      <w:r w:rsidRPr="003C162E">
        <w:rPr>
          <w:b/>
        </w:rPr>
        <w:tab/>
      </w:r>
      <w:r w:rsidRPr="003C162E">
        <w:rPr>
          <w:b/>
        </w:rPr>
        <w:tab/>
      </w:r>
      <w:r w:rsidRPr="003C162E">
        <w:rPr>
          <w:b/>
        </w:rPr>
        <w:tab/>
      </w:r>
      <w:r w:rsidRPr="003C162E">
        <w:rPr>
          <w:b/>
        </w:rPr>
        <w:tab/>
      </w:r>
      <w:r w:rsidRPr="003C162E">
        <w:rPr>
          <w:b/>
        </w:rPr>
        <w:tab/>
      </w:r>
      <w:r w:rsidRPr="003C162E">
        <w:t>Date</w:t>
      </w:r>
    </w:p>
    <w:p w:rsidR="00494629" w:rsidRPr="003C162E" w:rsidRDefault="00494629">
      <w:r w:rsidRPr="003C162E">
        <w:t xml:space="preserve">Name </w:t>
      </w:r>
    </w:p>
    <w:p w:rsidR="00494629" w:rsidRPr="003C162E" w:rsidRDefault="00494629">
      <w:r w:rsidRPr="003C162E">
        <w:t>Address</w:t>
      </w:r>
    </w:p>
    <w:p w:rsidR="00494629" w:rsidRPr="003C162E" w:rsidRDefault="00494629"/>
    <w:p w:rsidR="00494629" w:rsidRPr="003C162E" w:rsidRDefault="00494629">
      <w:r w:rsidRPr="003C162E">
        <w:t>Dear ______</w:t>
      </w:r>
    </w:p>
    <w:p w:rsidR="00494629" w:rsidRPr="003C162E" w:rsidRDefault="00494629"/>
    <w:p w:rsidR="00A47A47" w:rsidRPr="003C162E" w:rsidRDefault="00A47A47" w:rsidP="00A62408">
      <w:pPr>
        <w:pStyle w:val="BodyTextIndent"/>
        <w:ind w:left="0"/>
        <w:rPr>
          <w:rFonts w:ascii="Times New Roman" w:hAnsi="Times New Roman"/>
          <w:szCs w:val="24"/>
        </w:rPr>
      </w:pPr>
      <w:r w:rsidRPr="003C162E">
        <w:rPr>
          <w:rFonts w:ascii="Times New Roman" w:hAnsi="Times New Roman"/>
          <w:szCs w:val="24"/>
        </w:rPr>
        <w:t>We are pleased to offer you a [part-time faculty/instructional assistant</w:t>
      </w:r>
      <w:r w:rsidR="00DD4D13" w:rsidRPr="003C162E">
        <w:rPr>
          <w:rFonts w:ascii="Times New Roman" w:hAnsi="Times New Roman"/>
          <w:szCs w:val="24"/>
        </w:rPr>
        <w:t xml:space="preserve">/additional service assignment, </w:t>
      </w:r>
      <w:r w:rsidRPr="003C162E">
        <w:rPr>
          <w:rFonts w:ascii="Times New Roman" w:hAnsi="Times New Roman"/>
          <w:szCs w:val="24"/>
        </w:rPr>
        <w:t>use only appropriate classification] from _____ through _____</w:t>
      </w:r>
    </w:p>
    <w:p w:rsidR="00A12905" w:rsidRDefault="009F2BFC" w:rsidP="00A62408">
      <w:pPr>
        <w:pStyle w:val="BodyTextIndent"/>
        <w:ind w:left="0"/>
        <w:rPr>
          <w:rFonts w:ascii="Times New Roman" w:hAnsi="Times New Roman"/>
          <w:szCs w:val="24"/>
        </w:rPr>
      </w:pPr>
      <w:r w:rsidRPr="003C162E">
        <w:rPr>
          <w:rFonts w:ascii="Times New Roman" w:hAnsi="Times New Roman"/>
          <w:b/>
          <w:szCs w:val="24"/>
        </w:rPr>
        <w:t>[</w:t>
      </w:r>
      <w:r w:rsidR="00CF51C6" w:rsidRPr="003C162E">
        <w:rPr>
          <w:rFonts w:ascii="Times New Roman" w:hAnsi="Times New Roman"/>
          <w:b/>
          <w:szCs w:val="24"/>
        </w:rPr>
        <w:t>Use</w:t>
      </w:r>
      <w:r w:rsidR="007F4B82" w:rsidRPr="003C162E">
        <w:rPr>
          <w:rFonts w:ascii="Times New Roman" w:hAnsi="Times New Roman"/>
          <w:b/>
          <w:szCs w:val="24"/>
        </w:rPr>
        <w:t xml:space="preserve"> contract dates, not assignment</w:t>
      </w:r>
      <w:r w:rsidR="00A47A47" w:rsidRPr="003C162E">
        <w:rPr>
          <w:rFonts w:ascii="Times New Roman" w:hAnsi="Times New Roman"/>
          <w:b/>
          <w:szCs w:val="24"/>
        </w:rPr>
        <w:t xml:space="preserve"> date</w:t>
      </w:r>
      <w:r w:rsidR="007F4B82" w:rsidRPr="003C162E">
        <w:rPr>
          <w:rFonts w:ascii="Times New Roman" w:hAnsi="Times New Roman"/>
          <w:b/>
          <w:szCs w:val="24"/>
        </w:rPr>
        <w:t>s</w:t>
      </w:r>
      <w:r w:rsidRPr="003C162E">
        <w:rPr>
          <w:rFonts w:ascii="Times New Roman" w:hAnsi="Times New Roman"/>
          <w:b/>
          <w:szCs w:val="24"/>
        </w:rPr>
        <w:t>]</w:t>
      </w:r>
      <w:r w:rsidR="00A47A47" w:rsidRPr="003C162E">
        <w:rPr>
          <w:rFonts w:ascii="Times New Roman" w:hAnsi="Times New Roman"/>
          <w:szCs w:val="24"/>
        </w:rPr>
        <w:t xml:space="preserve">. </w:t>
      </w:r>
      <w:r w:rsidR="00A12905">
        <w:rPr>
          <w:rFonts w:ascii="Times New Roman" w:hAnsi="Times New Roman"/>
          <w:szCs w:val="24"/>
        </w:rPr>
        <w:t>These are the Start D</w:t>
      </w:r>
      <w:r w:rsidR="00A5211D">
        <w:rPr>
          <w:rFonts w:ascii="Times New Roman" w:hAnsi="Times New Roman"/>
          <w:szCs w:val="24"/>
        </w:rPr>
        <w:t xml:space="preserve">ate and End Date of your offer. </w:t>
      </w:r>
      <w:r w:rsidR="00A47A47" w:rsidRPr="003C162E">
        <w:rPr>
          <w:rFonts w:ascii="Times New Roman" w:hAnsi="Times New Roman"/>
          <w:szCs w:val="24"/>
        </w:rPr>
        <w:t xml:space="preserve">The terms of this agreement may not be modified or altered by any oral statements or representations. The agreement may be modified only in writing, signed by an authorized University official. </w:t>
      </w:r>
    </w:p>
    <w:p w:rsidR="00A12905" w:rsidRDefault="00A12905" w:rsidP="00A62408">
      <w:pPr>
        <w:pStyle w:val="BodyTextIndent"/>
        <w:ind w:left="0"/>
        <w:rPr>
          <w:rFonts w:ascii="Times New Roman" w:hAnsi="Times New Roman"/>
          <w:szCs w:val="24"/>
        </w:rPr>
      </w:pPr>
    </w:p>
    <w:p w:rsidR="00A12905" w:rsidRDefault="00A47A47" w:rsidP="00A62408">
      <w:pPr>
        <w:pStyle w:val="BodyTextIndent"/>
        <w:ind w:left="0"/>
        <w:rPr>
          <w:rFonts w:ascii="Times New Roman" w:hAnsi="Times New Roman"/>
          <w:szCs w:val="24"/>
        </w:rPr>
      </w:pPr>
      <w:r w:rsidRPr="003C162E">
        <w:rPr>
          <w:rFonts w:ascii="Times New Roman" w:hAnsi="Times New Roman"/>
          <w:szCs w:val="24"/>
        </w:rPr>
        <w:t>The rate of compensation for t</w:t>
      </w:r>
      <w:r w:rsidR="001640EA" w:rsidRPr="003C162E">
        <w:rPr>
          <w:rFonts w:ascii="Times New Roman" w:hAnsi="Times New Roman"/>
          <w:szCs w:val="24"/>
        </w:rPr>
        <w:t xml:space="preserve">his assignment will be $ ____ </w:t>
      </w:r>
      <w:r w:rsidRPr="003C162E">
        <w:rPr>
          <w:rFonts w:ascii="Times New Roman" w:hAnsi="Times New Roman"/>
          <w:szCs w:val="24"/>
        </w:rPr>
        <w:t>for the period indicated</w:t>
      </w:r>
      <w:r w:rsidR="001640EA" w:rsidRPr="003C162E">
        <w:rPr>
          <w:rFonts w:ascii="Times New Roman" w:hAnsi="Times New Roman"/>
          <w:szCs w:val="24"/>
        </w:rPr>
        <w:t xml:space="preserve"> or $____/hour if you are a part-time faculty or instructional assistant paid by the hour</w:t>
      </w:r>
      <w:r w:rsidRPr="003C162E">
        <w:rPr>
          <w:rFonts w:ascii="Times New Roman" w:hAnsi="Times New Roman"/>
          <w:szCs w:val="24"/>
        </w:rPr>
        <w:t xml:space="preserve">. Continuation of employment and continuation of compensation is dependent on completing the assignment in accordance with applicable University rules. </w:t>
      </w:r>
    </w:p>
    <w:p w:rsidR="00527A6C" w:rsidRDefault="00527A6C" w:rsidP="00A62408">
      <w:pPr>
        <w:pStyle w:val="BodyTextIndent"/>
        <w:ind w:left="0"/>
        <w:rPr>
          <w:rFonts w:ascii="Times New Roman" w:hAnsi="Times New Roman"/>
          <w:szCs w:val="24"/>
        </w:rPr>
      </w:pPr>
    </w:p>
    <w:p w:rsidR="00527A6C" w:rsidRDefault="00527A6C" w:rsidP="00527A6C">
      <w:pPr>
        <w:rPr>
          <w:b/>
        </w:rPr>
      </w:pPr>
      <w:r w:rsidRPr="003C162E">
        <w:rPr>
          <w:b/>
        </w:rPr>
        <w:t>(Use only for teaching assignments or if otherwise appropriate):</w:t>
      </w:r>
      <w:r w:rsidRPr="003C162E">
        <w:t xml:space="preserve"> Should a full-time faculty member need to teach this course to complete his/her load requirements, this offer shall be void</w:t>
      </w:r>
      <w:r w:rsidRPr="003C162E">
        <w:rPr>
          <w:b/>
        </w:rPr>
        <w:t>.</w:t>
      </w:r>
    </w:p>
    <w:p w:rsidR="00527A6C" w:rsidRDefault="00527A6C" w:rsidP="00527A6C">
      <w:pPr>
        <w:rPr>
          <w:b/>
        </w:rPr>
      </w:pPr>
    </w:p>
    <w:p w:rsidR="00527A6C" w:rsidRDefault="00527A6C" w:rsidP="00A62408">
      <w:pPr>
        <w:pStyle w:val="BodyTextIndent"/>
        <w:ind w:left="0"/>
        <w:rPr>
          <w:rFonts w:ascii="Times New Roman" w:hAnsi="Times New Roman"/>
          <w:szCs w:val="24"/>
        </w:rPr>
      </w:pPr>
      <w:r w:rsidRPr="003C162E">
        <w:rPr>
          <w:rFonts w:ascii="Times New Roman" w:hAnsi="Times New Roman"/>
          <w:szCs w:val="24"/>
        </w:rPr>
        <w:t xml:space="preserve">This offer is contingent upon enrollment that is sufficient to allow the course to be offered as determined by Wayne State University or, in the case of non-teaching assignments, upon the need for other approved academic activity. </w:t>
      </w:r>
      <w:r w:rsidR="00AC595E">
        <w:t>You should be aware that the University reserves the right to change the method of course delivery under exigent circumstances.</w:t>
      </w:r>
    </w:p>
    <w:p w:rsidR="00A12905" w:rsidRDefault="00A12905" w:rsidP="00A62408">
      <w:pPr>
        <w:pStyle w:val="BodyTextIndent"/>
        <w:ind w:left="0"/>
        <w:rPr>
          <w:rFonts w:ascii="Times New Roman" w:hAnsi="Times New Roman"/>
          <w:szCs w:val="24"/>
        </w:rPr>
      </w:pPr>
    </w:p>
    <w:p w:rsidR="00A47A47" w:rsidRPr="003C162E" w:rsidRDefault="00A47A47" w:rsidP="00A62408">
      <w:pPr>
        <w:pStyle w:val="BodyTextIndent"/>
        <w:ind w:left="0"/>
        <w:rPr>
          <w:rFonts w:ascii="Times New Roman" w:hAnsi="Times New Roman"/>
          <w:szCs w:val="24"/>
        </w:rPr>
      </w:pPr>
      <w:r w:rsidRPr="003C162E">
        <w:rPr>
          <w:rFonts w:ascii="Times New Roman" w:hAnsi="Times New Roman"/>
          <w:szCs w:val="24"/>
        </w:rPr>
        <w:t xml:space="preserve">You will be responsible for the following:    </w:t>
      </w:r>
    </w:p>
    <w:p w:rsidR="006A5095" w:rsidRPr="003C162E" w:rsidRDefault="006A5095" w:rsidP="00A62408">
      <w:pPr>
        <w:ind w:left="274"/>
        <w:rPr>
          <w:b/>
          <w:bCs/>
        </w:rPr>
      </w:pPr>
    </w:p>
    <w:p w:rsidR="00A47A47" w:rsidRPr="003C162E" w:rsidRDefault="007C4B79" w:rsidP="00A62408">
      <w:pPr>
        <w:ind w:firstLine="720"/>
      </w:pPr>
      <w:r w:rsidRPr="003C162E">
        <w:t>Course Number and Name/</w:t>
      </w:r>
    </w:p>
    <w:p w:rsidR="007C4B79" w:rsidRPr="003C162E" w:rsidRDefault="007C4B79" w:rsidP="00A62408">
      <w:pPr>
        <w:ind w:firstLine="720"/>
      </w:pPr>
      <w:r w:rsidRPr="003C162E">
        <w:t>Research Assignment [specify type]:</w:t>
      </w:r>
    </w:p>
    <w:p w:rsidR="007C4B79" w:rsidRPr="003C162E" w:rsidRDefault="007C4B79" w:rsidP="00A62408">
      <w:r w:rsidRPr="003C162E">
        <w:tab/>
        <w:t>Section Number:</w:t>
      </w:r>
    </w:p>
    <w:p w:rsidR="007C4B79" w:rsidRPr="003C162E" w:rsidRDefault="007C4B79" w:rsidP="00A62408">
      <w:r w:rsidRPr="003C162E">
        <w:tab/>
        <w:t>Time/Day/Location:</w:t>
      </w:r>
    </w:p>
    <w:p w:rsidR="00A5211D" w:rsidRDefault="00A5211D" w:rsidP="00A62408"/>
    <w:p w:rsidR="006A5095" w:rsidRPr="00D56B8B" w:rsidRDefault="006A5095" w:rsidP="00A62408">
      <w:r w:rsidRPr="00D56B8B">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p>
    <w:p w:rsidR="00F20FB4" w:rsidRPr="00F20FB4" w:rsidRDefault="00F20FB4" w:rsidP="00B65E30">
      <w:pPr>
        <w:rPr>
          <w:color w:val="000000"/>
          <w:shd w:val="clear" w:color="auto" w:fill="FFFFFF"/>
        </w:rPr>
      </w:pPr>
      <w:bookmarkStart w:id="0" w:name="_GoBack"/>
      <w:bookmarkEnd w:id="0"/>
    </w:p>
    <w:p w:rsidR="00F20FB4" w:rsidRPr="00F20FB4" w:rsidRDefault="00F20FB4" w:rsidP="00F20FB4">
      <w:pPr>
        <w:rPr>
          <w:szCs w:val="20"/>
        </w:rPr>
      </w:pPr>
      <w:r w:rsidRPr="00F20FB4">
        <w:rPr>
          <w:color w:val="000000"/>
          <w:shd w:val="clear" w:color="auto" w:fill="FFFFFF"/>
        </w:rPr>
        <w:t xml:space="preserve">Wayne State University requires all students, faculty and staff to be fully vaccinated against COVID-19 with limited exceptions. Learn more at: </w:t>
      </w:r>
      <w:hyperlink r:id="rId5" w:history="1">
        <w:r w:rsidRPr="00F20FB4">
          <w:rPr>
            <w:rStyle w:val="Hyperlink"/>
            <w:shd w:val="clear" w:color="auto" w:fill="FFFFFF"/>
          </w:rPr>
          <w:t>https://wayne.edu/coronavirus</w:t>
        </w:r>
      </w:hyperlink>
      <w:r w:rsidRPr="00F20FB4">
        <w:rPr>
          <w:color w:val="000000"/>
          <w:shd w:val="clear" w:color="auto" w:fill="FFFFFF"/>
        </w:rPr>
        <w:t xml:space="preserve">. Vaccine verifications can be uploaded using the following </w:t>
      </w:r>
      <w:r w:rsidRPr="00F20FB4">
        <w:rPr>
          <w:color w:val="000000"/>
          <w:shd w:val="clear" w:color="auto" w:fill="FFFFFF"/>
        </w:rPr>
        <w:lastRenderedPageBreak/>
        <w:t xml:space="preserve">link: </w:t>
      </w:r>
      <w:hyperlink r:id="rId6" w:history="1">
        <w:r w:rsidRPr="00F20FB4">
          <w:rPr>
            <w:rStyle w:val="Hyperlink"/>
          </w:rPr>
          <w:t>https://go.wayne.edu/vaccine-verification</w:t>
        </w:r>
      </w:hyperlink>
      <w:r w:rsidRPr="00F20FB4">
        <w:t xml:space="preserve">. If you require a medical or religious exemption to the vaccine mandate, please complete and follow the instructions in the following form: </w:t>
      </w:r>
      <w:hyperlink r:id="rId7" w:history="1">
        <w:r w:rsidRPr="00F20FB4">
          <w:rPr>
            <w:rStyle w:val="Hyperlink"/>
          </w:rPr>
          <w:t>https://wayne.edu/coronavirus/covid-vaccine-declination-form.pdf</w:t>
        </w:r>
      </w:hyperlink>
      <w:r w:rsidRPr="00F20FB4">
        <w:t>.</w:t>
      </w:r>
    </w:p>
    <w:p w:rsidR="00F20FB4" w:rsidRDefault="00F20FB4" w:rsidP="00B65E30">
      <w:pPr>
        <w:rPr>
          <w:color w:val="000000"/>
          <w:shd w:val="clear" w:color="auto" w:fill="FFFFFF"/>
        </w:rPr>
      </w:pPr>
    </w:p>
    <w:p w:rsidR="00B65E30" w:rsidRPr="003C162E" w:rsidRDefault="00B65E30" w:rsidP="00B65E30">
      <w:pPr>
        <w:rPr>
          <w:shd w:val="clear" w:color="auto" w:fill="FFFFFF"/>
        </w:rPr>
      </w:pPr>
      <w:r w:rsidRPr="003C162E">
        <w:rPr>
          <w:color w:val="000000"/>
          <w:shd w:val="clear" w:color="auto" w:fill="FFFFFF"/>
        </w:rPr>
        <w:t xml:space="preserve">In compliance with the </w:t>
      </w:r>
      <w:proofErr w:type="spellStart"/>
      <w:r w:rsidRPr="003C162E">
        <w:rPr>
          <w:color w:val="000000"/>
          <w:shd w:val="clear" w:color="auto" w:fill="FFFFFF"/>
        </w:rPr>
        <w:t>Clery</w:t>
      </w:r>
      <w:proofErr w:type="spellEnd"/>
      <w:r w:rsidRPr="003C162E">
        <w:rPr>
          <w:color w:val="000000"/>
          <w:shd w:val="clear" w:color="auto" w:fill="FFFFFF"/>
        </w:rPr>
        <w:t xml:space="preserve"> Act, the University publishes its Security and Fire Safety Report annually.  This document is posted on the Wayne State University Police Department website,</w:t>
      </w:r>
      <w:r w:rsidRPr="003C162E">
        <w:rPr>
          <w:rStyle w:val="apple-converted-space"/>
        </w:rPr>
        <w:t> </w:t>
      </w:r>
      <w:hyperlink r:id="rId8" w:tgtFrame="_blank" w:history="1">
        <w:r w:rsidRPr="003C162E">
          <w:rPr>
            <w:rStyle w:val="Hyperlink"/>
            <w:color w:val="00008B"/>
            <w:shd w:val="clear" w:color="auto" w:fill="FFFFFF"/>
          </w:rPr>
          <w:t>www.police.wayne.edu/</w:t>
        </w:r>
      </w:hyperlink>
      <w:r w:rsidRPr="003C162E">
        <w:rPr>
          <w:color w:val="000000"/>
          <w:shd w:val="clear" w:color="auto" w:fill="FFFFFF"/>
        </w:rPr>
        <w:t>, on the Dean of Students Office website,</w:t>
      </w:r>
      <w:r w:rsidRPr="003C162E">
        <w:rPr>
          <w:rStyle w:val="apple-converted-space"/>
          <w:color w:val="000000"/>
          <w:shd w:val="clear" w:color="auto" w:fill="FFFFFF"/>
        </w:rPr>
        <w:t xml:space="preserve">   </w:t>
      </w:r>
      <w:hyperlink r:id="rId9" w:tgtFrame="_blank" w:history="1">
        <w:r w:rsidRPr="003C162E">
          <w:rPr>
            <w:rStyle w:val="Hyperlink"/>
            <w:color w:val="00008B"/>
            <w:shd w:val="clear" w:color="auto" w:fill="FFFFFF"/>
          </w:rPr>
          <w:t>www.doso.wayne.edu/</w:t>
        </w:r>
      </w:hyperlink>
      <w:r w:rsidRPr="003C162E">
        <w:rPr>
          <w:color w:val="000000"/>
          <w:shd w:val="clear" w:color="auto" w:fill="FFFFFF"/>
        </w:rPr>
        <w:t xml:space="preserve">, and on the Office of the General Counsel website, </w:t>
      </w:r>
      <w:hyperlink r:id="rId10" w:tgtFrame="_blank" w:history="1">
        <w:r w:rsidRPr="003C162E">
          <w:rPr>
            <w:rStyle w:val="Hyperlink"/>
            <w:color w:val="00008B"/>
            <w:shd w:val="clear" w:color="auto" w:fill="FFFFFF"/>
          </w:rPr>
          <w:t>www.generalcounsel.wayne.edu/</w:t>
        </w:r>
      </w:hyperlink>
      <w:r w:rsidRPr="003C162E">
        <w:rPr>
          <w:color w:val="000000"/>
          <w:shd w:val="clear" w:color="auto" w:fill="FFFFFF"/>
        </w:rPr>
        <w:t>. </w:t>
      </w:r>
      <w:r w:rsidRPr="003C162E">
        <w:rPr>
          <w:rStyle w:val="apple-converted-space"/>
          <w:color w:val="000000"/>
          <w:shd w:val="clear" w:color="auto" w:fill="FFFFFF"/>
        </w:rPr>
        <w:t> </w:t>
      </w:r>
      <w:r w:rsidRPr="003C162E">
        <w:rPr>
          <w:shd w:val="clear" w:color="auto" w:fill="FFFFFF"/>
        </w:rPr>
        <w:t>The report</w:t>
      </w:r>
      <w:r w:rsidRPr="003C162E">
        <w:rPr>
          <w:rStyle w:val="apple-converted-space"/>
          <w:shd w:val="clear" w:color="auto" w:fill="FFFFFF"/>
        </w:rPr>
        <w:t> </w:t>
      </w:r>
      <w:r w:rsidRPr="003C162E">
        <w:rPr>
          <w:shd w:val="clear" w:color="auto" w:fill="FFFFFF"/>
        </w:rPr>
        <w:t>can be downloaded from any of these three sites, and it provides an overview of Wayne State's public safety resources, policies and procedures.  This report also provides information on how you can prevent crime and increase your safety and security on campus. Please take a few moments to read it carefully.</w:t>
      </w:r>
    </w:p>
    <w:p w:rsidR="00B65E30" w:rsidRPr="003C162E" w:rsidRDefault="00B65E30" w:rsidP="00A62408">
      <w:pPr>
        <w:rPr>
          <w:b/>
        </w:rPr>
      </w:pPr>
    </w:p>
    <w:p w:rsidR="00A574A2" w:rsidRPr="003C162E" w:rsidRDefault="00077DA7" w:rsidP="00A62408">
      <w:pPr>
        <w:rPr>
          <w:b/>
        </w:rPr>
      </w:pPr>
      <w:r w:rsidRPr="003C162E">
        <w:rPr>
          <w:b/>
        </w:rPr>
        <w:t xml:space="preserve">[Use </w:t>
      </w:r>
      <w:r w:rsidR="00A574A2" w:rsidRPr="003C162E">
        <w:rPr>
          <w:b/>
        </w:rPr>
        <w:t>for</w:t>
      </w:r>
      <w:r w:rsidR="00E835E6" w:rsidRPr="003C162E">
        <w:rPr>
          <w:b/>
        </w:rPr>
        <w:t xml:space="preserve"> additional service assignments, </w:t>
      </w:r>
      <w:r w:rsidR="00A574A2" w:rsidRPr="003C162E">
        <w:rPr>
          <w:b/>
        </w:rPr>
        <w:t xml:space="preserve">excluding nine-month employees holding summer assignments]: </w:t>
      </w:r>
    </w:p>
    <w:p w:rsidR="00A574A2" w:rsidRPr="003C162E" w:rsidRDefault="00A574A2" w:rsidP="00A62408">
      <w:r w:rsidRPr="003C162E">
        <w:t>Part-time faculty who also hold salaried University assignments (full-time faculty, full-time academi</w:t>
      </w:r>
      <w:r w:rsidR="005A35DC" w:rsidRPr="003C162E">
        <w:t>c staff</w:t>
      </w:r>
      <w:r w:rsidRPr="003C162E">
        <w:t>) may not hold an overload assignment of more than .25 FTE. This (.25 FTE) means that the calculated salary for the part-time assignment cannot be greater than 25% of your regular salary for the same assignment period, e.g., a semester.</w:t>
      </w:r>
    </w:p>
    <w:p w:rsidR="00C26A88" w:rsidRPr="003C162E" w:rsidRDefault="00C26A88" w:rsidP="00A62408">
      <w:pPr>
        <w:rPr>
          <w:b/>
        </w:rPr>
      </w:pPr>
    </w:p>
    <w:p w:rsidR="00A47A47" w:rsidRPr="003C162E" w:rsidRDefault="00A46590" w:rsidP="00A62408">
      <w:pPr>
        <w:rPr>
          <w:b/>
        </w:rPr>
      </w:pPr>
      <w:r w:rsidRPr="003C162E">
        <w:rPr>
          <w:b/>
        </w:rPr>
        <w:t xml:space="preserve">[Use only for 9-month faculty or academic staff assigned in </w:t>
      </w:r>
      <w:r w:rsidR="005E79B3" w:rsidRPr="003C162E">
        <w:rPr>
          <w:b/>
        </w:rPr>
        <w:t xml:space="preserve">the </w:t>
      </w:r>
      <w:r w:rsidRPr="003C162E">
        <w:rPr>
          <w:b/>
        </w:rPr>
        <w:t>sum</w:t>
      </w:r>
      <w:r w:rsidR="00BD5BC6" w:rsidRPr="003C162E">
        <w:rPr>
          <w:b/>
        </w:rPr>
        <w:t>mer</w:t>
      </w:r>
      <w:r w:rsidR="00DA60B0" w:rsidRPr="003C162E">
        <w:rPr>
          <w:b/>
        </w:rPr>
        <w:t>]</w:t>
      </w:r>
      <w:r w:rsidRPr="003C162E">
        <w:rPr>
          <w:b/>
        </w:rPr>
        <w:t>:</w:t>
      </w:r>
    </w:p>
    <w:p w:rsidR="00A46590" w:rsidRPr="003C162E" w:rsidRDefault="00A46590" w:rsidP="00A62408">
      <w:r w:rsidRPr="003C162E">
        <w:t>A member of the faculty or academic staff holding a University year, i.e., nine-month appointment and also carrying an additional service assignment as instructional assistant/part-time faculty during the Summer is limited to one-third of the employee’s nine-month salary. In addition, a nine-month faculty or academic staff member is normally limited to .50 FTE for the summer assignment. However, if engaged in research and employed on research funds, said employee may work up to 1.0 FTE.</w:t>
      </w:r>
    </w:p>
    <w:p w:rsidR="009D0AD8" w:rsidRPr="003C162E" w:rsidRDefault="009D0AD8" w:rsidP="00A62408"/>
    <w:p w:rsidR="009D0AD8" w:rsidRPr="003C162E" w:rsidRDefault="009D0AD8" w:rsidP="009D0AD8">
      <w:pPr>
        <w:jc w:val="both"/>
      </w:pPr>
      <w:r w:rsidRPr="003C162E">
        <w:rPr>
          <w:b/>
        </w:rPr>
        <w:t xml:space="preserve">[Use only for non-citizens]: </w:t>
      </w:r>
    </w:p>
    <w:p w:rsidR="00A5211D" w:rsidRPr="00A5211D" w:rsidRDefault="00A5211D" w:rsidP="00A5211D">
      <w:pPr>
        <w:pStyle w:val="BodyText"/>
        <w:tabs>
          <w:tab w:val="left" w:pos="861"/>
        </w:tabs>
        <w:kinsoku w:val="0"/>
        <w:overflowPunct w:val="0"/>
        <w:spacing w:after="0"/>
        <w:jc w:val="center"/>
        <w:rPr>
          <w:b/>
          <w:color w:val="00B050"/>
          <w:spacing w:val="-1"/>
          <w:u w:val="single"/>
        </w:rPr>
      </w:pPr>
      <w:r w:rsidRPr="00A5211D">
        <w:rPr>
          <w:b/>
          <w:color w:val="00B050"/>
          <w:spacing w:val="-1"/>
          <w:u w:val="single"/>
        </w:rPr>
        <w:t>WORK AUTHORIZATION REQUEST (WAR) PROCESS:  IMPORTANT INFORMATION ABOUT EMPLOYMENT ELIGIBILITY REQUIREMENTS FOR FOREIGN NATIONALS ON NON-IMMIGRATION VISAS</w:t>
      </w:r>
    </w:p>
    <w:p w:rsidR="00A5211D" w:rsidRPr="00A5211D" w:rsidRDefault="00A5211D" w:rsidP="00A5211D">
      <w:pPr>
        <w:pStyle w:val="BodyText"/>
        <w:tabs>
          <w:tab w:val="left" w:pos="861"/>
        </w:tabs>
        <w:kinsoku w:val="0"/>
        <w:overflowPunct w:val="0"/>
        <w:spacing w:after="0"/>
        <w:rPr>
          <w:b/>
          <w:spacing w:val="-1"/>
          <w:u w:val="single"/>
        </w:rPr>
      </w:pPr>
    </w:p>
    <w:p w:rsidR="00A5211D" w:rsidRPr="00A5211D" w:rsidRDefault="00A5211D" w:rsidP="00A5211D">
      <w:pPr>
        <w:rPr>
          <w:spacing w:val="-1"/>
        </w:rPr>
      </w:pPr>
      <w:r w:rsidRPr="00A5211D">
        <w:rPr>
          <w:spacing w:val="-1"/>
        </w:rPr>
        <w:t xml:space="preserve">To be eligible to work in the United States, all Foreign Nationals on a non-immigrant visa must receive a Work Authorization Request (WAR) approval from the University’s Office of International Students and Scholars (OISS) before starting their assignment. Employees must also receive approval when changes are being made to a current assignment, and/or for any future assignments. </w:t>
      </w:r>
    </w:p>
    <w:p w:rsidR="00A5211D" w:rsidRPr="00A5211D" w:rsidRDefault="00A5211D" w:rsidP="00A5211D">
      <w:pPr>
        <w:rPr>
          <w:spacing w:val="-1"/>
        </w:rPr>
      </w:pPr>
    </w:p>
    <w:p w:rsidR="00A5211D" w:rsidRPr="00A5211D" w:rsidRDefault="00A5211D" w:rsidP="00A5211D">
      <w:pPr>
        <w:rPr>
          <w:spacing w:val="-1"/>
        </w:rPr>
      </w:pPr>
      <w:r w:rsidRPr="00A5211D">
        <w:rPr>
          <w:b/>
          <w:color w:val="00B050"/>
          <w:spacing w:val="-4"/>
        </w:rPr>
        <w:t xml:space="preserve">It is illegal to work at Wayne State before the Work Authorization Request process is completed.  </w:t>
      </w:r>
    </w:p>
    <w:p w:rsidR="00A5211D" w:rsidRPr="00A5211D" w:rsidRDefault="00A5211D" w:rsidP="00A5211D">
      <w:pPr>
        <w:pStyle w:val="BodyText"/>
        <w:tabs>
          <w:tab w:val="left" w:pos="861"/>
        </w:tabs>
        <w:kinsoku w:val="0"/>
        <w:overflowPunct w:val="0"/>
        <w:spacing w:after="0"/>
        <w:rPr>
          <w:b/>
          <w:spacing w:val="-1"/>
          <w:u w:val="single"/>
        </w:rPr>
      </w:pPr>
    </w:p>
    <w:p w:rsidR="00A5211D" w:rsidRPr="00A5211D" w:rsidRDefault="00A5211D" w:rsidP="00A5211D">
      <w:pPr>
        <w:pStyle w:val="BodyText"/>
        <w:tabs>
          <w:tab w:val="left" w:pos="861"/>
        </w:tabs>
        <w:kinsoku w:val="0"/>
        <w:overflowPunct w:val="0"/>
        <w:spacing w:after="0" w:line="259" w:lineRule="auto"/>
        <w:jc w:val="both"/>
        <w:rPr>
          <w:spacing w:val="-1"/>
        </w:rPr>
      </w:pPr>
      <w:r w:rsidRPr="00A5211D">
        <w:rPr>
          <w:spacing w:val="-1"/>
        </w:rPr>
        <w:t xml:space="preserve">Work authorizations/re-authorizations will be requested by your Hiring Department through the WAR Portal. Your Hiring Department will receive email confirmation of the WAR approval. </w:t>
      </w:r>
    </w:p>
    <w:p w:rsidR="00A5211D" w:rsidRPr="00A5211D" w:rsidRDefault="00A5211D" w:rsidP="00A5211D">
      <w:pPr>
        <w:pStyle w:val="BodyText"/>
        <w:tabs>
          <w:tab w:val="left" w:pos="861"/>
        </w:tabs>
        <w:kinsoku w:val="0"/>
        <w:overflowPunct w:val="0"/>
        <w:spacing w:after="0" w:line="259" w:lineRule="auto"/>
        <w:jc w:val="both"/>
        <w:rPr>
          <w:spacing w:val="-1"/>
        </w:rPr>
      </w:pPr>
    </w:p>
    <w:p w:rsidR="00A5211D" w:rsidRPr="00A5211D" w:rsidRDefault="00A5211D" w:rsidP="00A5211D">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rPr>
      </w:pPr>
      <w:r w:rsidRPr="00A5211D">
        <w:rPr>
          <w:b/>
          <w:i/>
        </w:rPr>
        <w:t xml:space="preserve">Note: Your Start Date will be either the first day of the term of your assignment or the effective date of the approval of your WAR, whichever is later. </w:t>
      </w:r>
    </w:p>
    <w:p w:rsidR="00A5211D" w:rsidRPr="00A5211D" w:rsidRDefault="00A5211D" w:rsidP="00A5211D">
      <w:pPr>
        <w:pStyle w:val="BodyText"/>
        <w:tabs>
          <w:tab w:val="left" w:pos="861"/>
        </w:tabs>
        <w:kinsoku w:val="0"/>
        <w:overflowPunct w:val="0"/>
        <w:spacing w:after="0" w:line="259" w:lineRule="auto"/>
        <w:jc w:val="both"/>
        <w:rPr>
          <w:spacing w:val="-1"/>
        </w:rPr>
      </w:pPr>
    </w:p>
    <w:p w:rsidR="00A5211D" w:rsidRPr="00A5211D" w:rsidRDefault="00A5211D" w:rsidP="00A5211D">
      <w:pPr>
        <w:pStyle w:val="BodyText"/>
        <w:tabs>
          <w:tab w:val="left" w:pos="861"/>
        </w:tabs>
        <w:kinsoku w:val="0"/>
        <w:overflowPunct w:val="0"/>
        <w:spacing w:after="0" w:line="259" w:lineRule="auto"/>
        <w:jc w:val="both"/>
        <w:rPr>
          <w:b/>
          <w:spacing w:val="-1"/>
        </w:rPr>
      </w:pPr>
      <w:r w:rsidRPr="00A5211D">
        <w:rPr>
          <w:b/>
          <w:spacing w:val="-1"/>
        </w:rPr>
        <w:t>I-9 Process for Foreign Nationals Who Have a Social Security Number</w:t>
      </w:r>
    </w:p>
    <w:p w:rsidR="00A5211D" w:rsidRPr="00A5211D" w:rsidRDefault="00A5211D" w:rsidP="00A5211D">
      <w:pPr>
        <w:pStyle w:val="BodyText"/>
        <w:tabs>
          <w:tab w:val="left" w:pos="861"/>
        </w:tabs>
        <w:kinsoku w:val="0"/>
        <w:overflowPunct w:val="0"/>
        <w:spacing w:after="0" w:line="259" w:lineRule="auto"/>
        <w:jc w:val="both"/>
        <w:rPr>
          <w:spacing w:val="-1"/>
        </w:rPr>
      </w:pPr>
      <w:r w:rsidRPr="00A5211D">
        <w:rPr>
          <w:spacing w:val="-1"/>
        </w:rPr>
        <w:t xml:space="preserve">After your WAR has been approved, you must follow the I-9 process </w:t>
      </w:r>
      <w:r w:rsidR="003437B4">
        <w:rPr>
          <w:spacing w:val="-1"/>
        </w:rPr>
        <w:t>in the section below</w:t>
      </w:r>
      <w:r w:rsidRPr="00A5211D">
        <w:rPr>
          <w:spacing w:val="-1"/>
        </w:rPr>
        <w:t xml:space="preserve">. </w:t>
      </w:r>
    </w:p>
    <w:p w:rsidR="00A5211D" w:rsidRDefault="00A5211D" w:rsidP="00A5211D">
      <w:pPr>
        <w:pStyle w:val="BodyText"/>
        <w:kinsoku w:val="0"/>
        <w:overflowPunct w:val="0"/>
        <w:spacing w:after="0"/>
        <w:rPr>
          <w:b/>
          <w:bCs/>
        </w:rPr>
      </w:pPr>
    </w:p>
    <w:p w:rsidR="00A5211D" w:rsidRDefault="00A5211D" w:rsidP="00A5211D">
      <w:pPr>
        <w:pStyle w:val="BodyText"/>
        <w:kinsoku w:val="0"/>
        <w:overflowPunct w:val="0"/>
        <w:spacing w:after="0"/>
        <w:rPr>
          <w:b/>
          <w:bCs/>
        </w:rPr>
      </w:pPr>
    </w:p>
    <w:p w:rsidR="00A5211D" w:rsidRDefault="00A5211D" w:rsidP="00A5211D">
      <w:pPr>
        <w:pStyle w:val="BodyText"/>
        <w:kinsoku w:val="0"/>
        <w:overflowPunct w:val="0"/>
        <w:spacing w:after="0"/>
        <w:rPr>
          <w:b/>
          <w:bCs/>
        </w:rPr>
      </w:pPr>
    </w:p>
    <w:p w:rsidR="00A5211D" w:rsidRPr="00A5211D" w:rsidRDefault="00A5211D" w:rsidP="00A5211D">
      <w:pPr>
        <w:pStyle w:val="BodyText"/>
        <w:kinsoku w:val="0"/>
        <w:overflowPunct w:val="0"/>
        <w:spacing w:after="0"/>
        <w:rPr>
          <w:b/>
          <w:bCs/>
        </w:rPr>
      </w:pPr>
      <w:r w:rsidRPr="00A5211D">
        <w:rPr>
          <w:b/>
          <w:bCs/>
        </w:rPr>
        <w:t xml:space="preserve">I-9 Process for Foreign Nationals Who Do Not Have a Social Security Number </w:t>
      </w:r>
    </w:p>
    <w:p w:rsidR="009D0AD8" w:rsidRPr="00A5211D" w:rsidRDefault="00A5211D" w:rsidP="00A5211D">
      <w:pPr>
        <w:jc w:val="both"/>
      </w:pPr>
      <w:r w:rsidRPr="00A5211D">
        <w:rPr>
          <w:spacing w:val="-1"/>
        </w:rPr>
        <w:t>You must promptly apply for a Social Security Number. When</w:t>
      </w:r>
      <w:r w:rsidRPr="00A5211D">
        <w:rPr>
          <w:spacing w:val="-3"/>
        </w:rPr>
        <w:t xml:space="preserve"> </w:t>
      </w:r>
      <w:r w:rsidRPr="00A5211D">
        <w:rPr>
          <w:spacing w:val="-1"/>
        </w:rPr>
        <w:t>you</w:t>
      </w:r>
      <w:r w:rsidRPr="00A5211D">
        <w:rPr>
          <w:spacing w:val="-3"/>
        </w:rPr>
        <w:t xml:space="preserve"> </w:t>
      </w:r>
      <w:r w:rsidRPr="00A5211D">
        <w:rPr>
          <w:spacing w:val="-1"/>
        </w:rPr>
        <w:t>obtain</w:t>
      </w:r>
      <w:r w:rsidRPr="00A5211D">
        <w:rPr>
          <w:spacing w:val="-4"/>
        </w:rPr>
        <w:t xml:space="preserve"> </w:t>
      </w:r>
      <w:r w:rsidRPr="00A5211D">
        <w:rPr>
          <w:spacing w:val="-1"/>
        </w:rPr>
        <w:t>your</w:t>
      </w:r>
      <w:r w:rsidRPr="00A5211D">
        <w:t xml:space="preserve"> </w:t>
      </w:r>
      <w:r w:rsidRPr="00A5211D">
        <w:rPr>
          <w:spacing w:val="-1"/>
        </w:rPr>
        <w:t>Social</w:t>
      </w:r>
      <w:r w:rsidRPr="00A5211D">
        <w:rPr>
          <w:spacing w:val="-3"/>
        </w:rPr>
        <w:t xml:space="preserve"> </w:t>
      </w:r>
      <w:r w:rsidRPr="00A5211D">
        <w:rPr>
          <w:spacing w:val="-1"/>
        </w:rPr>
        <w:t>Security Card, you</w:t>
      </w:r>
      <w:r w:rsidRPr="00A5211D">
        <w:rPr>
          <w:spacing w:val="-3"/>
        </w:rPr>
        <w:t xml:space="preserve"> are required to </w:t>
      </w:r>
      <w:r w:rsidRPr="00A5211D">
        <w:rPr>
          <w:i/>
          <w:spacing w:val="-1"/>
        </w:rPr>
        <w:t>meet in person</w:t>
      </w:r>
      <w:r w:rsidRPr="00A5211D">
        <w:rPr>
          <w:spacing w:val="-1"/>
        </w:rPr>
        <w:t xml:space="preserve"> with a WSU Human Resources representative to begin the process of completing the I-9 process.  </w:t>
      </w:r>
      <w:r w:rsidRPr="00A5211D">
        <w:t>You will be contacted to schedule this meeting in advance of your Start Date.</w:t>
      </w:r>
    </w:p>
    <w:p w:rsidR="00A5211D" w:rsidRPr="003C162E" w:rsidRDefault="00A5211D" w:rsidP="00A5211D">
      <w:pPr>
        <w:jc w:val="both"/>
      </w:pPr>
    </w:p>
    <w:p w:rsidR="009D0AD8" w:rsidRPr="003C162E" w:rsidRDefault="009D0AD8" w:rsidP="009D0AD8">
      <w:pPr>
        <w:jc w:val="both"/>
        <w:rPr>
          <w:b/>
        </w:rPr>
      </w:pPr>
      <w:r w:rsidRPr="003C162E">
        <w:rPr>
          <w:b/>
        </w:rPr>
        <w:t xml:space="preserve">[Use for all employees – EXCEPT for a US citizen (or permanent resident) who is </w:t>
      </w:r>
      <w:r w:rsidRPr="003C162E">
        <w:rPr>
          <w:b/>
          <w:u w:val="single"/>
        </w:rPr>
        <w:t>also</w:t>
      </w:r>
      <w:r w:rsidRPr="003C162E">
        <w:rPr>
          <w:b/>
        </w:rPr>
        <w:t xml:space="preserve"> a current WSU employee]: </w:t>
      </w:r>
    </w:p>
    <w:p w:rsidR="00910592" w:rsidRDefault="00910592" w:rsidP="00FE0A39"/>
    <w:p w:rsidR="00A5211D" w:rsidRPr="00A5211D" w:rsidRDefault="00A5211D" w:rsidP="00A5211D">
      <w:pPr>
        <w:pStyle w:val="BodyText"/>
        <w:kinsoku w:val="0"/>
        <w:overflowPunct w:val="0"/>
        <w:ind w:left="360" w:hanging="360"/>
        <w:jc w:val="center"/>
        <w:rPr>
          <w:b/>
          <w:bCs/>
          <w:color w:val="00B050"/>
          <w:spacing w:val="-1"/>
          <w:u w:val="single"/>
        </w:rPr>
      </w:pPr>
      <w:r w:rsidRPr="00A5211D">
        <w:rPr>
          <w:b/>
          <w:color w:val="00B050"/>
          <w:u w:val="single"/>
        </w:rPr>
        <w:t>FORM</w:t>
      </w:r>
      <w:r w:rsidRPr="00A5211D">
        <w:rPr>
          <w:color w:val="00B050"/>
          <w:u w:val="single"/>
        </w:rPr>
        <w:t xml:space="preserve"> </w:t>
      </w:r>
      <w:r w:rsidRPr="00A5211D">
        <w:rPr>
          <w:b/>
          <w:color w:val="00B050"/>
          <w:u w:val="single"/>
        </w:rPr>
        <w:t xml:space="preserve">I-9 PROCESS:  </w:t>
      </w:r>
      <w:r w:rsidRPr="00A5211D">
        <w:rPr>
          <w:b/>
          <w:bCs/>
          <w:color w:val="00B050"/>
          <w:spacing w:val="-1"/>
          <w:u w:val="single"/>
        </w:rPr>
        <w:t>IMPORTANT INFORMATION ABOUT EMPLOYMENT ELIGIBILITY VERIFICATION REQUIREMENTS</w:t>
      </w:r>
    </w:p>
    <w:p w:rsidR="00A5211D" w:rsidRPr="00A5211D" w:rsidRDefault="00A5211D" w:rsidP="00A5211D">
      <w:pPr>
        <w:pStyle w:val="BodyText"/>
        <w:kinsoku w:val="0"/>
        <w:overflowPunct w:val="0"/>
        <w:spacing w:before="160" w:line="259" w:lineRule="auto"/>
        <w:rPr>
          <w:spacing w:val="-1"/>
        </w:rPr>
      </w:pPr>
      <w:r w:rsidRPr="00A5211D">
        <w:rPr>
          <w:spacing w:val="-1"/>
        </w:rPr>
        <w:t>U.S. Federal</w:t>
      </w:r>
      <w:r w:rsidRPr="00A5211D">
        <w:rPr>
          <w:spacing w:val="-4"/>
        </w:rPr>
        <w:t xml:space="preserve"> </w:t>
      </w:r>
      <w:r w:rsidRPr="00A5211D">
        <w:rPr>
          <w:spacing w:val="-1"/>
        </w:rPr>
        <w:t>law</w:t>
      </w:r>
      <w:r w:rsidRPr="00A5211D">
        <w:rPr>
          <w:spacing w:val="-5"/>
        </w:rPr>
        <w:t xml:space="preserve"> </w:t>
      </w:r>
      <w:r w:rsidRPr="00A5211D">
        <w:rPr>
          <w:spacing w:val="-1"/>
        </w:rPr>
        <w:t>requires</w:t>
      </w:r>
      <w:r w:rsidRPr="00A5211D">
        <w:rPr>
          <w:spacing w:val="-2"/>
        </w:rPr>
        <w:t xml:space="preserve"> all employees t</w:t>
      </w:r>
      <w:r w:rsidRPr="00A5211D">
        <w:rPr>
          <w:spacing w:val="-4"/>
        </w:rPr>
        <w:t xml:space="preserve">o </w:t>
      </w:r>
      <w:r w:rsidRPr="00A5211D">
        <w:t>provide</w:t>
      </w:r>
      <w:r w:rsidRPr="00A5211D">
        <w:rPr>
          <w:spacing w:val="-4"/>
        </w:rPr>
        <w:t xml:space="preserve"> </w:t>
      </w:r>
      <w:r w:rsidRPr="00A5211D">
        <w:rPr>
          <w:spacing w:val="-1"/>
        </w:rPr>
        <w:t>their</w:t>
      </w:r>
      <w:r w:rsidRPr="00A5211D">
        <w:rPr>
          <w:spacing w:val="-4"/>
        </w:rPr>
        <w:t xml:space="preserve"> </w:t>
      </w:r>
      <w:r w:rsidRPr="00A5211D">
        <w:t>employer</w:t>
      </w:r>
      <w:r w:rsidRPr="00A5211D">
        <w:rPr>
          <w:spacing w:val="-5"/>
        </w:rPr>
        <w:t xml:space="preserve"> satisfactory</w:t>
      </w:r>
      <w:r>
        <w:rPr>
          <w:spacing w:val="-5"/>
        </w:rPr>
        <w:t xml:space="preserve"> </w:t>
      </w:r>
      <w:r w:rsidRPr="00A5211D">
        <w:t>evidence</w:t>
      </w:r>
      <w:r w:rsidRPr="00A5211D">
        <w:rPr>
          <w:spacing w:val="-2"/>
        </w:rPr>
        <w:t xml:space="preserve"> </w:t>
      </w:r>
      <w:r w:rsidRPr="00A5211D">
        <w:rPr>
          <w:spacing w:val="-1"/>
        </w:rPr>
        <w:t>of</w:t>
      </w:r>
      <w:r w:rsidRPr="00A5211D">
        <w:rPr>
          <w:spacing w:val="-6"/>
        </w:rPr>
        <w:t xml:space="preserve"> </w:t>
      </w:r>
      <w:r w:rsidRPr="00A5211D">
        <w:rPr>
          <w:spacing w:val="-1"/>
        </w:rPr>
        <w:t xml:space="preserve">their </w:t>
      </w:r>
      <w:r w:rsidRPr="00A5211D">
        <w:rPr>
          <w:spacing w:val="-4"/>
        </w:rPr>
        <w:t>identity and eligibility to be employed in the United States by completing a Form I-9.</w:t>
      </w:r>
    </w:p>
    <w:p w:rsidR="00A5211D" w:rsidRPr="00A5211D" w:rsidRDefault="00A5211D" w:rsidP="00A5211D">
      <w:pPr>
        <w:pStyle w:val="BodyText"/>
        <w:kinsoku w:val="0"/>
        <w:overflowPunct w:val="0"/>
        <w:spacing w:before="160" w:line="259" w:lineRule="auto"/>
        <w:rPr>
          <w:bCs/>
        </w:rPr>
      </w:pPr>
      <w:r w:rsidRPr="00A5211D">
        <w:rPr>
          <w:bCs/>
        </w:rPr>
        <w:t xml:space="preserve">You will be contacted by Human Resources to complete a Form I-9 if you are: </w:t>
      </w:r>
    </w:p>
    <w:p w:rsidR="00A5211D" w:rsidRPr="00A5211D" w:rsidRDefault="00A5211D" w:rsidP="00A5211D">
      <w:pPr>
        <w:pStyle w:val="BodyText"/>
        <w:tabs>
          <w:tab w:val="left" w:pos="720"/>
        </w:tabs>
        <w:kinsoku w:val="0"/>
        <w:overflowPunct w:val="0"/>
        <w:spacing w:before="160" w:line="259" w:lineRule="auto"/>
      </w:pPr>
      <w:r w:rsidRPr="00A5211D">
        <w:rPr>
          <w:bCs/>
          <w:spacing w:val="-1"/>
        </w:rPr>
        <w:t>(</w:t>
      </w:r>
      <w:proofErr w:type="spellStart"/>
      <w:r w:rsidRPr="00A5211D">
        <w:rPr>
          <w:spacing w:val="-1"/>
        </w:rPr>
        <w:t>i</w:t>
      </w:r>
      <w:proofErr w:type="spellEnd"/>
      <w:r w:rsidRPr="00A5211D">
        <w:rPr>
          <w:spacing w:val="-1"/>
        </w:rPr>
        <w:t xml:space="preserve">.) </w:t>
      </w:r>
      <w:r w:rsidRPr="00A5211D">
        <w:rPr>
          <w:spacing w:val="-1"/>
        </w:rPr>
        <w:tab/>
        <w:t>Newly</w:t>
      </w:r>
      <w:r w:rsidRPr="00A5211D">
        <w:rPr>
          <w:spacing w:val="-6"/>
        </w:rPr>
        <w:t xml:space="preserve"> </w:t>
      </w:r>
      <w:r w:rsidRPr="00A5211D">
        <w:t xml:space="preserve">hired at the University or, </w:t>
      </w:r>
    </w:p>
    <w:p w:rsidR="00A5211D" w:rsidRPr="00A5211D" w:rsidRDefault="00A5211D" w:rsidP="00A5211D">
      <w:pPr>
        <w:pStyle w:val="BodyText"/>
        <w:kinsoku w:val="0"/>
        <w:overflowPunct w:val="0"/>
        <w:spacing w:before="160" w:line="259" w:lineRule="auto"/>
        <w:rPr>
          <w:spacing w:val="-1"/>
        </w:rPr>
      </w:pPr>
      <w:r w:rsidRPr="00A5211D">
        <w:t>(ii.)</w:t>
      </w:r>
      <w:r w:rsidRPr="00A5211D">
        <w:tab/>
      </w:r>
      <w:r w:rsidRPr="00A5211D">
        <w:rPr>
          <w:spacing w:val="-1"/>
        </w:rPr>
        <w:t>You were rehired after</w:t>
      </w:r>
      <w:r w:rsidRPr="00A5211D">
        <w:rPr>
          <w:spacing w:val="-3"/>
        </w:rPr>
        <w:t xml:space="preserve"> </w:t>
      </w:r>
      <w:r w:rsidRPr="00A5211D">
        <w:t>a</w:t>
      </w:r>
      <w:r w:rsidRPr="00A5211D">
        <w:rPr>
          <w:spacing w:val="-2"/>
        </w:rPr>
        <w:t xml:space="preserve"> </w:t>
      </w:r>
      <w:r w:rsidRPr="00A5211D">
        <w:rPr>
          <w:spacing w:val="-1"/>
        </w:rPr>
        <w:t>break</w:t>
      </w:r>
      <w:r w:rsidRPr="00A5211D">
        <w:rPr>
          <w:spacing w:val="-3"/>
        </w:rPr>
        <w:t xml:space="preserve"> </w:t>
      </w:r>
      <w:r w:rsidRPr="00A5211D">
        <w:t>in</w:t>
      </w:r>
      <w:r w:rsidRPr="00A5211D">
        <w:rPr>
          <w:spacing w:val="-3"/>
        </w:rPr>
        <w:t xml:space="preserve"> </w:t>
      </w:r>
      <w:r w:rsidRPr="00A5211D">
        <w:rPr>
          <w:spacing w:val="-1"/>
        </w:rPr>
        <w:t>service</w:t>
      </w:r>
      <w:r w:rsidRPr="00A5211D">
        <w:rPr>
          <w:spacing w:val="-2"/>
        </w:rPr>
        <w:t xml:space="preserve"> </w:t>
      </w:r>
      <w:r w:rsidRPr="00A5211D">
        <w:rPr>
          <w:spacing w:val="1"/>
        </w:rPr>
        <w:t>of</w:t>
      </w:r>
      <w:r w:rsidRPr="00A5211D">
        <w:rPr>
          <w:spacing w:val="-5"/>
        </w:rPr>
        <w:t xml:space="preserve"> </w:t>
      </w:r>
      <w:r w:rsidRPr="00A5211D">
        <w:t>greater</w:t>
      </w:r>
      <w:r w:rsidRPr="00A5211D">
        <w:rPr>
          <w:spacing w:val="-4"/>
        </w:rPr>
        <w:t xml:space="preserve"> </w:t>
      </w:r>
      <w:r w:rsidRPr="00A5211D">
        <w:rPr>
          <w:spacing w:val="-1"/>
        </w:rPr>
        <w:t>than</w:t>
      </w:r>
      <w:r w:rsidRPr="00A5211D">
        <w:rPr>
          <w:spacing w:val="-3"/>
        </w:rPr>
        <w:t xml:space="preserve"> </w:t>
      </w:r>
      <w:r w:rsidRPr="00A5211D">
        <w:rPr>
          <w:spacing w:val="-1"/>
        </w:rPr>
        <w:t>one</w:t>
      </w:r>
      <w:r w:rsidRPr="00A5211D">
        <w:rPr>
          <w:spacing w:val="-2"/>
        </w:rPr>
        <w:t xml:space="preserve"> </w:t>
      </w:r>
      <w:r w:rsidRPr="00A5211D">
        <w:t>year</w:t>
      </w:r>
      <w:r w:rsidRPr="00A5211D">
        <w:rPr>
          <w:spacing w:val="-5"/>
        </w:rPr>
        <w:t xml:space="preserve"> </w:t>
      </w:r>
      <w:r w:rsidRPr="00A5211D">
        <w:rPr>
          <w:spacing w:val="-1"/>
        </w:rPr>
        <w:t>since</w:t>
      </w:r>
      <w:r w:rsidRPr="00A5211D">
        <w:rPr>
          <w:spacing w:val="-2"/>
        </w:rPr>
        <w:t xml:space="preserve"> </w:t>
      </w:r>
      <w:r w:rsidRPr="00A5211D">
        <w:t>the</w:t>
      </w:r>
      <w:r w:rsidRPr="00A5211D">
        <w:rPr>
          <w:spacing w:val="-2"/>
        </w:rPr>
        <w:t xml:space="preserve"> </w:t>
      </w:r>
      <w:r w:rsidRPr="00A5211D">
        <w:rPr>
          <w:spacing w:val="-1"/>
        </w:rPr>
        <w:t>End</w:t>
      </w:r>
      <w:r w:rsidRPr="00A5211D">
        <w:rPr>
          <w:spacing w:val="-2"/>
        </w:rPr>
        <w:t xml:space="preserve"> </w:t>
      </w:r>
      <w:r w:rsidR="003437B4">
        <w:rPr>
          <w:spacing w:val="-2"/>
        </w:rPr>
        <w:tab/>
      </w:r>
      <w:r w:rsidRPr="00A5211D">
        <w:rPr>
          <w:spacing w:val="-2"/>
        </w:rPr>
        <w:t xml:space="preserve">Date </w:t>
      </w:r>
      <w:r w:rsidRPr="00A5211D">
        <w:rPr>
          <w:spacing w:val="-1"/>
        </w:rPr>
        <w:t>of</w:t>
      </w:r>
      <w:r w:rsidRPr="00A5211D">
        <w:rPr>
          <w:spacing w:val="-5"/>
        </w:rPr>
        <w:t xml:space="preserve"> </w:t>
      </w:r>
      <w:r w:rsidRPr="00A5211D">
        <w:rPr>
          <w:spacing w:val="-1"/>
        </w:rPr>
        <w:t>your</w:t>
      </w:r>
      <w:r w:rsidRPr="00A5211D">
        <w:rPr>
          <w:spacing w:val="51"/>
          <w:w w:val="99"/>
        </w:rPr>
        <w:t xml:space="preserve"> </w:t>
      </w:r>
      <w:r w:rsidRPr="00A5211D">
        <w:rPr>
          <w:spacing w:val="-1"/>
        </w:rPr>
        <w:t>last</w:t>
      </w:r>
      <w:r w:rsidRPr="00A5211D">
        <w:rPr>
          <w:spacing w:val="-2"/>
        </w:rPr>
        <w:t xml:space="preserve"> </w:t>
      </w:r>
      <w:r w:rsidRPr="00A5211D">
        <w:rPr>
          <w:spacing w:val="-1"/>
        </w:rPr>
        <w:t xml:space="preserve">assignment </w:t>
      </w:r>
      <w:r w:rsidRPr="00A5211D">
        <w:rPr>
          <w:spacing w:val="-3"/>
        </w:rPr>
        <w:t xml:space="preserve">and the Start Date of your next assignment </w:t>
      </w:r>
      <w:r w:rsidRPr="00A5211D">
        <w:rPr>
          <w:b/>
          <w:bCs/>
          <w:i/>
          <w:iCs/>
          <w:spacing w:val="-1"/>
        </w:rPr>
        <w:t>and</w:t>
      </w:r>
      <w:r w:rsidRPr="00A5211D">
        <w:rPr>
          <w:bCs/>
          <w:i/>
          <w:iCs/>
          <w:spacing w:val="-4"/>
        </w:rPr>
        <w:t xml:space="preserve"> </w:t>
      </w:r>
      <w:r w:rsidRPr="00A5211D">
        <w:rPr>
          <w:spacing w:val="-4"/>
        </w:rPr>
        <w:t xml:space="preserve">the </w:t>
      </w:r>
      <w:r w:rsidR="003437B4">
        <w:rPr>
          <w:spacing w:val="-4"/>
        </w:rPr>
        <w:tab/>
      </w:r>
      <w:r w:rsidRPr="00A5211D">
        <w:t>most</w:t>
      </w:r>
      <w:r w:rsidRPr="00A5211D">
        <w:rPr>
          <w:spacing w:val="-2"/>
        </w:rPr>
        <w:t xml:space="preserve"> </w:t>
      </w:r>
      <w:r w:rsidRPr="00A5211D">
        <w:t>recent</w:t>
      </w:r>
      <w:r w:rsidRPr="00A5211D">
        <w:rPr>
          <w:spacing w:val="-2"/>
        </w:rPr>
        <w:t xml:space="preserve"> </w:t>
      </w:r>
      <w:r w:rsidRPr="00A5211D">
        <w:rPr>
          <w:spacing w:val="-1"/>
        </w:rPr>
        <w:t>Form</w:t>
      </w:r>
      <w:r w:rsidRPr="00A5211D">
        <w:rPr>
          <w:spacing w:val="-4"/>
        </w:rPr>
        <w:t xml:space="preserve"> </w:t>
      </w:r>
      <w:r w:rsidRPr="00A5211D">
        <w:rPr>
          <w:spacing w:val="-1"/>
        </w:rPr>
        <w:t xml:space="preserve">I-9 you completed </w:t>
      </w:r>
      <w:r w:rsidRPr="00A5211D">
        <w:t>is</w:t>
      </w:r>
      <w:r w:rsidRPr="00A5211D">
        <w:rPr>
          <w:spacing w:val="-4"/>
        </w:rPr>
        <w:t xml:space="preserve"> </w:t>
      </w:r>
      <w:r w:rsidRPr="00A5211D">
        <w:t>more</w:t>
      </w:r>
      <w:r w:rsidRPr="00A5211D">
        <w:rPr>
          <w:spacing w:val="-3"/>
        </w:rPr>
        <w:t xml:space="preserve"> </w:t>
      </w:r>
      <w:r w:rsidRPr="00A5211D">
        <w:rPr>
          <w:spacing w:val="-1"/>
        </w:rPr>
        <w:t>than</w:t>
      </w:r>
      <w:r w:rsidRPr="00A5211D">
        <w:rPr>
          <w:spacing w:val="-3"/>
        </w:rPr>
        <w:t xml:space="preserve"> </w:t>
      </w:r>
      <w:r w:rsidRPr="00A5211D">
        <w:t>3</w:t>
      </w:r>
      <w:r w:rsidRPr="00A5211D">
        <w:rPr>
          <w:spacing w:val="-5"/>
        </w:rPr>
        <w:t xml:space="preserve"> </w:t>
      </w:r>
      <w:r w:rsidRPr="00A5211D">
        <w:rPr>
          <w:spacing w:val="-1"/>
        </w:rPr>
        <w:t>years old</w:t>
      </w:r>
      <w:r w:rsidRPr="00A5211D">
        <w:rPr>
          <w:spacing w:val="-4"/>
        </w:rPr>
        <w:t xml:space="preserve"> </w:t>
      </w:r>
      <w:r w:rsidRPr="00A5211D">
        <w:rPr>
          <w:spacing w:val="-1"/>
        </w:rPr>
        <w:t>upon</w:t>
      </w:r>
      <w:r w:rsidRPr="00A5211D">
        <w:rPr>
          <w:spacing w:val="-3"/>
        </w:rPr>
        <w:t xml:space="preserve"> </w:t>
      </w:r>
      <w:r w:rsidRPr="00A5211D">
        <w:rPr>
          <w:spacing w:val="-1"/>
        </w:rPr>
        <w:t>the</w:t>
      </w:r>
      <w:r w:rsidRPr="00A5211D">
        <w:rPr>
          <w:spacing w:val="-2"/>
        </w:rPr>
        <w:t xml:space="preserve"> </w:t>
      </w:r>
      <w:r w:rsidRPr="00A5211D">
        <w:rPr>
          <w:spacing w:val="-1"/>
        </w:rPr>
        <w:t>Start</w:t>
      </w:r>
      <w:r w:rsidRPr="00A5211D">
        <w:t xml:space="preserve"> </w:t>
      </w:r>
      <w:r w:rsidRPr="00A5211D">
        <w:rPr>
          <w:spacing w:val="-1"/>
        </w:rPr>
        <w:t>Date</w:t>
      </w:r>
      <w:r w:rsidRPr="00A5211D">
        <w:rPr>
          <w:spacing w:val="-2"/>
        </w:rPr>
        <w:t xml:space="preserve"> </w:t>
      </w:r>
      <w:r w:rsidR="003437B4">
        <w:rPr>
          <w:spacing w:val="-2"/>
        </w:rPr>
        <w:tab/>
      </w:r>
      <w:r w:rsidRPr="00A5211D">
        <w:rPr>
          <w:spacing w:val="-1"/>
        </w:rPr>
        <w:t>of</w:t>
      </w:r>
      <w:r w:rsidRPr="00A5211D">
        <w:rPr>
          <w:spacing w:val="-5"/>
        </w:rPr>
        <w:t xml:space="preserve"> </w:t>
      </w:r>
      <w:r w:rsidRPr="00A5211D">
        <w:t>your</w:t>
      </w:r>
      <w:r w:rsidRPr="00A5211D">
        <w:rPr>
          <w:spacing w:val="-3"/>
        </w:rPr>
        <w:t xml:space="preserve"> </w:t>
      </w:r>
      <w:r w:rsidRPr="00A5211D">
        <w:rPr>
          <w:spacing w:val="-1"/>
        </w:rPr>
        <w:t>next assignment.</w:t>
      </w:r>
    </w:p>
    <w:p w:rsidR="00A5211D" w:rsidRPr="00A5211D" w:rsidRDefault="003437B4" w:rsidP="00A5211D">
      <w:pPr>
        <w:pStyle w:val="BodyText"/>
        <w:kinsoku w:val="0"/>
        <w:overflowPunct w:val="0"/>
        <w:spacing w:before="160" w:line="259" w:lineRule="auto"/>
        <w:rPr>
          <w:spacing w:val="-1"/>
        </w:rPr>
      </w:pPr>
      <w:r>
        <w:rPr>
          <w:spacing w:val="-1"/>
        </w:rPr>
        <w:tab/>
      </w:r>
      <w:r w:rsidR="00A5211D" w:rsidRPr="00A5211D">
        <w:rPr>
          <w:spacing w:val="-1"/>
        </w:rPr>
        <w:t xml:space="preserve">For example, a re-hired employee completed her most recent I-9 on August 18, </w:t>
      </w:r>
      <w:r>
        <w:rPr>
          <w:spacing w:val="-1"/>
        </w:rPr>
        <w:tab/>
      </w:r>
      <w:r w:rsidR="00A5211D" w:rsidRPr="00A5211D">
        <w:rPr>
          <w:spacing w:val="-1"/>
        </w:rPr>
        <w:t xml:space="preserve">2014.  The End Date of her last assignment ended on December 20, 2016 and the </w:t>
      </w:r>
      <w:r>
        <w:rPr>
          <w:spacing w:val="-1"/>
        </w:rPr>
        <w:tab/>
      </w:r>
      <w:r w:rsidR="00A5211D" w:rsidRPr="00A5211D">
        <w:rPr>
          <w:spacing w:val="-1"/>
        </w:rPr>
        <w:t xml:space="preserve">Start Date of her new assignment begins on January 8, 2018.  </w:t>
      </w:r>
    </w:p>
    <w:p w:rsidR="00A5211D" w:rsidRPr="00A5211D" w:rsidRDefault="003437B4" w:rsidP="00A5211D">
      <w:pPr>
        <w:pStyle w:val="BodyText"/>
        <w:kinsoku w:val="0"/>
        <w:overflowPunct w:val="0"/>
        <w:spacing w:before="160" w:line="259" w:lineRule="auto"/>
        <w:rPr>
          <w:spacing w:val="-1"/>
          <w:sz w:val="28"/>
        </w:rPr>
      </w:pPr>
      <w:r>
        <w:rPr>
          <w:spacing w:val="-1"/>
        </w:rPr>
        <w:tab/>
      </w:r>
      <w:r w:rsidR="00A5211D" w:rsidRPr="00A5211D">
        <w:rPr>
          <w:spacing w:val="-1"/>
        </w:rPr>
        <w:t xml:space="preserve">She must complete a new I-9 because she had a break in service of more than one </w:t>
      </w:r>
      <w:r>
        <w:rPr>
          <w:spacing w:val="-1"/>
        </w:rPr>
        <w:tab/>
      </w:r>
      <w:r w:rsidR="00A5211D" w:rsidRPr="00A5211D">
        <w:rPr>
          <w:spacing w:val="-1"/>
        </w:rPr>
        <w:t xml:space="preserve">year </w:t>
      </w:r>
      <w:r w:rsidR="00A5211D" w:rsidRPr="00A5211D">
        <w:rPr>
          <w:b/>
          <w:i/>
          <w:spacing w:val="-1"/>
        </w:rPr>
        <w:t>and</w:t>
      </w:r>
      <w:r w:rsidR="00A5211D" w:rsidRPr="00A5211D">
        <w:rPr>
          <w:spacing w:val="-1"/>
        </w:rPr>
        <w:t xml:space="preserve"> her I-9 on file with the University was completed more than three years </w:t>
      </w:r>
      <w:r>
        <w:rPr>
          <w:spacing w:val="-1"/>
        </w:rPr>
        <w:tab/>
      </w:r>
      <w:r w:rsidR="00A5211D" w:rsidRPr="00A5211D">
        <w:rPr>
          <w:spacing w:val="-1"/>
        </w:rPr>
        <w:t>before the start date of her next assignment.</w:t>
      </w:r>
    </w:p>
    <w:p w:rsidR="00A5211D" w:rsidRPr="00A5211D" w:rsidRDefault="00A5211D" w:rsidP="00A5211D">
      <w:pPr>
        <w:pStyle w:val="BodyText"/>
        <w:kinsoku w:val="0"/>
        <w:overflowPunct w:val="0"/>
        <w:spacing w:before="160" w:line="259" w:lineRule="auto"/>
        <w:rPr>
          <w:b/>
          <w:spacing w:val="-4"/>
        </w:rPr>
      </w:pPr>
      <w:r w:rsidRPr="00A5211D">
        <w:rPr>
          <w:spacing w:val="-4"/>
        </w:rPr>
        <w:t>Form I-9 consists of two sections:</w:t>
      </w:r>
    </w:p>
    <w:p w:rsidR="00A5211D" w:rsidRPr="00A5211D" w:rsidRDefault="00A5211D" w:rsidP="00A5211D">
      <w:pPr>
        <w:pStyle w:val="BodyText"/>
        <w:kinsoku w:val="0"/>
        <w:overflowPunct w:val="0"/>
        <w:spacing w:before="160" w:line="259" w:lineRule="auto"/>
        <w:rPr>
          <w:b/>
          <w:spacing w:val="-4"/>
        </w:rPr>
      </w:pPr>
      <w:r w:rsidRPr="00A5211D">
        <w:rPr>
          <w:spacing w:val="-4"/>
        </w:rPr>
        <w:t>(</w:t>
      </w:r>
      <w:proofErr w:type="spellStart"/>
      <w:r w:rsidRPr="00A5211D">
        <w:rPr>
          <w:spacing w:val="-4"/>
        </w:rPr>
        <w:t>i</w:t>
      </w:r>
      <w:proofErr w:type="spellEnd"/>
      <w:r w:rsidRPr="00A5211D">
        <w:rPr>
          <w:spacing w:val="-4"/>
        </w:rPr>
        <w:t xml:space="preserve">.) </w:t>
      </w:r>
      <w:r w:rsidR="003437B4">
        <w:rPr>
          <w:spacing w:val="-4"/>
        </w:rPr>
        <w:tab/>
      </w:r>
      <w:r w:rsidRPr="00A5211D">
        <w:rPr>
          <w:spacing w:val="-4"/>
        </w:rPr>
        <w:t xml:space="preserve">Section 1 must be completed by the employee online or in person before their Start </w:t>
      </w:r>
      <w:r w:rsidR="003437B4">
        <w:rPr>
          <w:spacing w:val="-4"/>
        </w:rPr>
        <w:tab/>
      </w:r>
      <w:r w:rsidRPr="00A5211D">
        <w:rPr>
          <w:spacing w:val="-4"/>
        </w:rPr>
        <w:t xml:space="preserve">Date.  </w:t>
      </w:r>
    </w:p>
    <w:p w:rsidR="00A5211D" w:rsidRPr="00A5211D" w:rsidRDefault="00A5211D" w:rsidP="00A5211D">
      <w:pPr>
        <w:pStyle w:val="BodyText"/>
        <w:kinsoku w:val="0"/>
        <w:overflowPunct w:val="0"/>
        <w:spacing w:before="160" w:line="259" w:lineRule="auto"/>
        <w:rPr>
          <w:b/>
          <w:color w:val="00B050"/>
          <w:spacing w:val="-4"/>
        </w:rPr>
      </w:pPr>
      <w:r w:rsidRPr="00A5211D">
        <w:rPr>
          <w:spacing w:val="-4"/>
        </w:rPr>
        <w:t>(ii.)</w:t>
      </w:r>
      <w:r w:rsidRPr="00A5211D">
        <w:rPr>
          <w:b/>
          <w:spacing w:val="-4"/>
        </w:rPr>
        <w:t xml:space="preserve"> </w:t>
      </w:r>
      <w:r w:rsidR="003437B4">
        <w:rPr>
          <w:b/>
          <w:spacing w:val="-4"/>
        </w:rPr>
        <w:tab/>
      </w:r>
      <w:r w:rsidRPr="00A5211D">
        <w:rPr>
          <w:b/>
          <w:color w:val="00B050"/>
          <w:spacing w:val="-4"/>
        </w:rPr>
        <w:t xml:space="preserve">Section 2 must be completed by the employer in the presence of the    </w:t>
      </w:r>
      <w:r w:rsidRPr="00A5211D">
        <w:rPr>
          <w:b/>
          <w:color w:val="00B050"/>
          <w:spacing w:val="-4"/>
        </w:rPr>
        <w:br/>
      </w:r>
      <w:r w:rsidR="003437B4">
        <w:rPr>
          <w:b/>
          <w:color w:val="00B050"/>
          <w:spacing w:val="-4"/>
        </w:rPr>
        <w:tab/>
      </w:r>
      <w:r w:rsidRPr="00A5211D">
        <w:rPr>
          <w:b/>
          <w:color w:val="00B050"/>
          <w:spacing w:val="-4"/>
        </w:rPr>
        <w:t>employee within 3 business days of the employee’s Start Date.</w:t>
      </w:r>
    </w:p>
    <w:p w:rsidR="00A5211D" w:rsidRPr="00A5211D" w:rsidRDefault="00A5211D" w:rsidP="00A5211D">
      <w:pPr>
        <w:pStyle w:val="BodyText"/>
        <w:kinsoku w:val="0"/>
        <w:overflowPunct w:val="0"/>
        <w:spacing w:before="160" w:line="259" w:lineRule="auto"/>
        <w:rPr>
          <w:b/>
          <w:spacing w:val="-4"/>
        </w:rPr>
      </w:pPr>
      <w:r w:rsidRPr="00A5211D">
        <w:rPr>
          <w:b/>
          <w:spacing w:val="-4"/>
        </w:rPr>
        <w:lastRenderedPageBreak/>
        <w:t xml:space="preserve">These deadlines are established by U.S. Federal law.  The University expects all employees to comply with these deadlines. </w:t>
      </w:r>
    </w:p>
    <w:p w:rsidR="009D0AD8" w:rsidRPr="00A5211D" w:rsidRDefault="00A5211D" w:rsidP="00A5211D">
      <w:pPr>
        <w:rPr>
          <w:spacing w:val="-4"/>
          <w:u w:val="single"/>
        </w:rPr>
      </w:pPr>
      <w:r w:rsidRPr="00A5211D">
        <w:rPr>
          <w:spacing w:val="-4"/>
        </w:rPr>
        <w:t xml:space="preserve">If you would like more information about Form I-9 requirements, please visit the WSU Human Resources website at </w:t>
      </w:r>
      <w:hyperlink r:id="rId11" w:history="1">
        <w:r w:rsidRPr="00A5211D">
          <w:rPr>
            <w:rStyle w:val="Hyperlink"/>
            <w:spacing w:val="-4"/>
          </w:rPr>
          <w:t>https://hr.wayne.edu/clientservices/current/i-9</w:t>
        </w:r>
      </w:hyperlink>
      <w:r w:rsidRPr="00A5211D">
        <w:rPr>
          <w:spacing w:val="-4"/>
          <w:u w:val="single"/>
        </w:rPr>
        <w:t>.</w:t>
      </w:r>
    </w:p>
    <w:p w:rsidR="00A5211D" w:rsidRPr="00A5211D" w:rsidRDefault="00A5211D" w:rsidP="00A5211D"/>
    <w:p w:rsidR="003437B4" w:rsidRDefault="003437B4" w:rsidP="00A62408"/>
    <w:p w:rsidR="003437B4" w:rsidRDefault="003437B4" w:rsidP="00A62408"/>
    <w:p w:rsidR="003437B4" w:rsidRDefault="003437B4" w:rsidP="00A62408"/>
    <w:p w:rsidR="00910592" w:rsidRDefault="00A47A47" w:rsidP="00A62408">
      <w:r w:rsidRPr="003C162E">
        <w:t xml:space="preserve">We anticipate your affirmative response to this offer. If you accept this assignment, </w:t>
      </w:r>
      <w:r w:rsidRPr="003C162E">
        <w:rPr>
          <w:u w:val="single"/>
        </w:rPr>
        <w:t>please sign and return this letter and</w:t>
      </w:r>
      <w:r w:rsidRPr="003C162E">
        <w:t xml:space="preserve"> such personnel/tax forms as may have been enclosed (if any)</w:t>
      </w:r>
      <w:r w:rsidR="00A46590" w:rsidRPr="003C162E">
        <w:t xml:space="preserve"> and return to ______ </w:t>
      </w:r>
      <w:r w:rsidRPr="003C162E">
        <w:t>as soon as possible</w:t>
      </w:r>
      <w:r w:rsidR="00A46590" w:rsidRPr="003C162E">
        <w:t xml:space="preserve"> but no later than ______</w:t>
      </w:r>
      <w:r w:rsidRPr="003C162E">
        <w:t xml:space="preserve">. </w:t>
      </w:r>
    </w:p>
    <w:p w:rsidR="00910592" w:rsidRDefault="00910592" w:rsidP="00A62408"/>
    <w:p w:rsidR="00A47A47" w:rsidRPr="003C162E" w:rsidRDefault="00A47A47" w:rsidP="00A62408">
      <w:r w:rsidRPr="003C162E">
        <w:t>We look forward to your inclusion in our commun</w:t>
      </w:r>
      <w:r w:rsidR="007E208A" w:rsidRPr="003C162E">
        <w:t>ity of faculty and staff. Thank</w:t>
      </w:r>
      <w:r w:rsidRPr="003C162E">
        <w:t xml:space="preserve"> you for your willingness to join us.</w:t>
      </w:r>
    </w:p>
    <w:p w:rsidR="00A47A47" w:rsidRPr="003C162E" w:rsidRDefault="00A47A47" w:rsidP="00A62408"/>
    <w:p w:rsidR="00A47A47" w:rsidRPr="003C162E" w:rsidRDefault="00A47A47" w:rsidP="00A62408">
      <w:r w:rsidRPr="003C162E">
        <w:t>Sincerely,</w:t>
      </w:r>
    </w:p>
    <w:p w:rsidR="00910592" w:rsidRDefault="00910592" w:rsidP="00A62408"/>
    <w:p w:rsidR="00910592" w:rsidRDefault="00910592" w:rsidP="00A62408"/>
    <w:p w:rsidR="00A47A47" w:rsidRPr="003C162E" w:rsidRDefault="00A47A47" w:rsidP="00A62408">
      <w:r w:rsidRPr="003C162E">
        <w:t>___________________________________</w:t>
      </w:r>
    </w:p>
    <w:p w:rsidR="00A47A47" w:rsidRPr="003C162E" w:rsidRDefault="00EC6C8A" w:rsidP="00A62408">
      <w:r w:rsidRPr="003C162E">
        <w:t>Authorizing Signatory</w:t>
      </w:r>
    </w:p>
    <w:p w:rsidR="00A47A47" w:rsidRPr="003C162E" w:rsidRDefault="00A47A47" w:rsidP="00A62408">
      <w:pPr>
        <w:rPr>
          <w:b/>
        </w:rPr>
      </w:pPr>
    </w:p>
    <w:p w:rsidR="00910592" w:rsidRDefault="00910592" w:rsidP="00A62408"/>
    <w:p w:rsidR="00A47A47" w:rsidRPr="003C162E" w:rsidRDefault="00A47A47" w:rsidP="00A62408">
      <w:r w:rsidRPr="003C162E">
        <w:t>I accept the terms and conditions of this offer</w:t>
      </w:r>
      <w:r w:rsidR="00A46590" w:rsidRPr="003C162E">
        <w:t>.</w:t>
      </w:r>
    </w:p>
    <w:p w:rsidR="00A47A47" w:rsidRPr="003C162E" w:rsidRDefault="00A47A47" w:rsidP="00A62408"/>
    <w:p w:rsidR="00910592" w:rsidRDefault="00910592" w:rsidP="00A62408"/>
    <w:p w:rsidR="00A47A47" w:rsidRPr="003C162E" w:rsidRDefault="00A47A47" w:rsidP="00A62408">
      <w:r w:rsidRPr="003C162E">
        <w:t>__________________________________</w:t>
      </w:r>
    </w:p>
    <w:p w:rsidR="00A47A47" w:rsidRPr="003C162E" w:rsidRDefault="00A46590" w:rsidP="00A62408">
      <w:r w:rsidRPr="003C162E">
        <w:t>(Name) Candidate</w:t>
      </w:r>
      <w:r w:rsidRPr="003C162E">
        <w:tab/>
      </w:r>
      <w:r w:rsidRPr="003C162E">
        <w:tab/>
        <w:t>Date</w:t>
      </w:r>
    </w:p>
    <w:p w:rsidR="00A47A47" w:rsidRPr="003C162E" w:rsidRDefault="00A47A47" w:rsidP="00A62408">
      <w:pPr>
        <w:ind w:firstLine="274"/>
      </w:pPr>
    </w:p>
    <w:p w:rsidR="00910592" w:rsidRDefault="00910592" w:rsidP="00A62408"/>
    <w:p w:rsidR="00A47A47" w:rsidRPr="003C162E" w:rsidRDefault="00A47A47" w:rsidP="00A62408">
      <w:r w:rsidRPr="003C162E">
        <w:t>I hereby certify that I have not exceeded the limitations regarding the half-time service or overload assignments set forth in the body of this letter OR that as of the date that this letter was signed I have already received verification that a waiver to this policy ha</w:t>
      </w:r>
      <w:r w:rsidR="0038082F" w:rsidRPr="003C162E">
        <w:t>s</w:t>
      </w:r>
      <w:r w:rsidR="003A4573" w:rsidRPr="003C162E">
        <w:t xml:space="preserve"> been obtained.  </w:t>
      </w:r>
      <w:r w:rsidRPr="003C162E">
        <w:t>I understand that if I work without proof that the exception to the policy has been authorized by the Provost or his designee; the assignment may be disallowed and I may not be paid.</w:t>
      </w:r>
    </w:p>
    <w:p w:rsidR="00A47A47" w:rsidRPr="003C162E" w:rsidRDefault="00A47A47" w:rsidP="00A62408"/>
    <w:p w:rsidR="00910592" w:rsidRDefault="00910592" w:rsidP="00A62408"/>
    <w:p w:rsidR="00A47A47" w:rsidRPr="003C162E" w:rsidRDefault="00A47A47" w:rsidP="00A62408">
      <w:r w:rsidRPr="003C162E">
        <w:t>_________________________________</w:t>
      </w:r>
    </w:p>
    <w:p w:rsidR="00494629" w:rsidRPr="003C162E" w:rsidRDefault="00A46590" w:rsidP="00A62408">
      <w:r w:rsidRPr="003C162E">
        <w:t>(Name) Candidate</w:t>
      </w:r>
      <w:r w:rsidR="00494629" w:rsidRPr="003C162E">
        <w:rPr>
          <w:b/>
        </w:rPr>
        <w:tab/>
      </w:r>
    </w:p>
    <w:sectPr w:rsidR="00494629" w:rsidRPr="003C16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05841"/>
    <w:multiLevelType w:val="hybridMultilevel"/>
    <w:tmpl w:val="9BDEF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629"/>
    <w:rsid w:val="000202F3"/>
    <w:rsid w:val="0003104D"/>
    <w:rsid w:val="00035188"/>
    <w:rsid w:val="00044AE9"/>
    <w:rsid w:val="00053413"/>
    <w:rsid w:val="00077DA7"/>
    <w:rsid w:val="0008632F"/>
    <w:rsid w:val="0009593D"/>
    <w:rsid w:val="000A6A28"/>
    <w:rsid w:val="000D4277"/>
    <w:rsid w:val="00136310"/>
    <w:rsid w:val="001640EA"/>
    <w:rsid w:val="001B622A"/>
    <w:rsid w:val="001C182F"/>
    <w:rsid w:val="001D1940"/>
    <w:rsid w:val="00250E8F"/>
    <w:rsid w:val="00251C7E"/>
    <w:rsid w:val="002D2ECE"/>
    <w:rsid w:val="00312384"/>
    <w:rsid w:val="003437B4"/>
    <w:rsid w:val="00351A2C"/>
    <w:rsid w:val="00370E3B"/>
    <w:rsid w:val="0038082F"/>
    <w:rsid w:val="00384346"/>
    <w:rsid w:val="00386C45"/>
    <w:rsid w:val="003A4573"/>
    <w:rsid w:val="003A6340"/>
    <w:rsid w:val="003C162E"/>
    <w:rsid w:val="004063A0"/>
    <w:rsid w:val="004226C2"/>
    <w:rsid w:val="00494609"/>
    <w:rsid w:val="00494629"/>
    <w:rsid w:val="004E286C"/>
    <w:rsid w:val="00510C62"/>
    <w:rsid w:val="00527A6C"/>
    <w:rsid w:val="00542FA3"/>
    <w:rsid w:val="005A35DC"/>
    <w:rsid w:val="005E79B3"/>
    <w:rsid w:val="00667657"/>
    <w:rsid w:val="006A5095"/>
    <w:rsid w:val="006C7DE3"/>
    <w:rsid w:val="00763735"/>
    <w:rsid w:val="00777E56"/>
    <w:rsid w:val="00783D38"/>
    <w:rsid w:val="00790C01"/>
    <w:rsid w:val="007C4B79"/>
    <w:rsid w:val="007D77A4"/>
    <w:rsid w:val="007E208A"/>
    <w:rsid w:val="007F4B82"/>
    <w:rsid w:val="008052C2"/>
    <w:rsid w:val="00884F5C"/>
    <w:rsid w:val="008A280B"/>
    <w:rsid w:val="008F5E24"/>
    <w:rsid w:val="00910592"/>
    <w:rsid w:val="00946E1D"/>
    <w:rsid w:val="00952428"/>
    <w:rsid w:val="009700EB"/>
    <w:rsid w:val="009960DB"/>
    <w:rsid w:val="009D0AD8"/>
    <w:rsid w:val="009D40F7"/>
    <w:rsid w:val="009F2BFC"/>
    <w:rsid w:val="009F539A"/>
    <w:rsid w:val="00A12905"/>
    <w:rsid w:val="00A46590"/>
    <w:rsid w:val="00A47A47"/>
    <w:rsid w:val="00A5211D"/>
    <w:rsid w:val="00A56A29"/>
    <w:rsid w:val="00A574A2"/>
    <w:rsid w:val="00A62408"/>
    <w:rsid w:val="00AC595E"/>
    <w:rsid w:val="00B65E30"/>
    <w:rsid w:val="00BD5BC6"/>
    <w:rsid w:val="00BF3E7F"/>
    <w:rsid w:val="00C26A88"/>
    <w:rsid w:val="00C328C4"/>
    <w:rsid w:val="00C8499A"/>
    <w:rsid w:val="00C93796"/>
    <w:rsid w:val="00CA6B86"/>
    <w:rsid w:val="00CA6D0D"/>
    <w:rsid w:val="00CC3388"/>
    <w:rsid w:val="00CD631F"/>
    <w:rsid w:val="00CF51C6"/>
    <w:rsid w:val="00D11457"/>
    <w:rsid w:val="00D167DF"/>
    <w:rsid w:val="00D56B8B"/>
    <w:rsid w:val="00DA60B0"/>
    <w:rsid w:val="00DD4D13"/>
    <w:rsid w:val="00E047EC"/>
    <w:rsid w:val="00E05C0B"/>
    <w:rsid w:val="00E25B0C"/>
    <w:rsid w:val="00E41E44"/>
    <w:rsid w:val="00E53450"/>
    <w:rsid w:val="00E75B4D"/>
    <w:rsid w:val="00E835E6"/>
    <w:rsid w:val="00EC626E"/>
    <w:rsid w:val="00EC6C8A"/>
    <w:rsid w:val="00F057DC"/>
    <w:rsid w:val="00F20FB4"/>
    <w:rsid w:val="00F45D80"/>
    <w:rsid w:val="00F6702F"/>
    <w:rsid w:val="00F8429F"/>
    <w:rsid w:val="00F94B5C"/>
    <w:rsid w:val="00F97A82"/>
    <w:rsid w:val="00FB099E"/>
    <w:rsid w:val="00FC26F9"/>
    <w:rsid w:val="00FE0A39"/>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B1F60"/>
  <w15:chartTrackingRefBased/>
  <w15:docId w15:val="{AD0FC697-1407-4ADE-85E8-C6FAC87D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A47A47"/>
    <w:pPr>
      <w:keepNext/>
      <w:ind w:left="274"/>
      <w:outlineLvl w:val="3"/>
    </w:pPr>
    <w:rPr>
      <w:rFonts w:ascii="Times" w:eastAsia="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47A47"/>
    <w:pPr>
      <w:ind w:left="274"/>
    </w:pPr>
    <w:rPr>
      <w:rFonts w:ascii="Times" w:eastAsia="Times" w:hAnsi="Times"/>
      <w:szCs w:val="20"/>
    </w:rPr>
  </w:style>
  <w:style w:type="paragraph" w:styleId="BalloonText">
    <w:name w:val="Balloon Text"/>
    <w:basedOn w:val="Normal"/>
    <w:semiHidden/>
    <w:rsid w:val="005A35DC"/>
    <w:rPr>
      <w:rFonts w:ascii="Tahoma" w:hAnsi="Tahoma" w:cs="Tahoma"/>
      <w:sz w:val="16"/>
      <w:szCs w:val="16"/>
    </w:rPr>
  </w:style>
  <w:style w:type="character" w:styleId="Hyperlink">
    <w:name w:val="Hyperlink"/>
    <w:basedOn w:val="DefaultParagraphFont"/>
    <w:unhideWhenUsed/>
    <w:rsid w:val="009D0AD8"/>
    <w:rPr>
      <w:color w:val="0000FF"/>
      <w:u w:val="single"/>
    </w:rPr>
  </w:style>
  <w:style w:type="character" w:customStyle="1" w:styleId="apple-converted-space">
    <w:name w:val="apple-converted-space"/>
    <w:basedOn w:val="DefaultParagraphFont"/>
    <w:rsid w:val="00B65E30"/>
  </w:style>
  <w:style w:type="character" w:customStyle="1" w:styleId="object">
    <w:name w:val="object"/>
    <w:basedOn w:val="DefaultParagraphFont"/>
    <w:rsid w:val="00B65E30"/>
  </w:style>
  <w:style w:type="paragraph" w:styleId="BodyText">
    <w:name w:val="Body Text"/>
    <w:basedOn w:val="Normal"/>
    <w:link w:val="BodyTextChar"/>
    <w:rsid w:val="00A5211D"/>
    <w:pPr>
      <w:spacing w:after="120"/>
    </w:pPr>
  </w:style>
  <w:style w:type="character" w:customStyle="1" w:styleId="BodyTextChar">
    <w:name w:val="Body Text Char"/>
    <w:basedOn w:val="DefaultParagraphFont"/>
    <w:link w:val="BodyText"/>
    <w:rsid w:val="00A521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way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yne.edu/coronavirus/covid-vaccine-declination-for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wayne.edu/vaccine-verification" TargetMode="External"/><Relationship Id="rId11" Type="http://schemas.openxmlformats.org/officeDocument/2006/relationships/hyperlink" Target="https://hr.wayne.edu/clientservices/current/i-9" TargetMode="External"/><Relationship Id="rId5" Type="http://schemas.openxmlformats.org/officeDocument/2006/relationships/hyperlink" Target="https://wayne.edu/coronavirus" TargetMode="External"/><Relationship Id="rId10" Type="http://schemas.openxmlformats.org/officeDocument/2006/relationships/hyperlink" Target="http://www.generalcounsel.wayne.edu/" TargetMode="External"/><Relationship Id="rId4" Type="http://schemas.openxmlformats.org/officeDocument/2006/relationships/webSettings" Target="webSettings.xml"/><Relationship Id="rId9" Type="http://schemas.openxmlformats.org/officeDocument/2006/relationships/hyperlink" Target="http://www.doso.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Use for WSU employees (including Grads)</vt:lpstr>
    </vt:vector>
  </TitlesOfParts>
  <Company>wsu</Company>
  <LinksUpToDate>false</LinksUpToDate>
  <CharactersWithSpaces>8894</CharactersWithSpaces>
  <SharedDoc>false</SharedDoc>
  <HLinks>
    <vt:vector size="24" baseType="variant">
      <vt:variant>
        <vt:i4>327709</vt:i4>
      </vt:variant>
      <vt:variant>
        <vt:i4>9</vt:i4>
      </vt:variant>
      <vt:variant>
        <vt:i4>0</vt:i4>
      </vt:variant>
      <vt:variant>
        <vt:i4>5</vt:i4>
      </vt:variant>
      <vt:variant>
        <vt:lpwstr>http://www.newi9.com/</vt:lpwstr>
      </vt:variant>
      <vt:variant>
        <vt:lpwstr/>
      </vt:variant>
      <vt:variant>
        <vt:i4>1835075</vt:i4>
      </vt:variant>
      <vt:variant>
        <vt:i4>6</vt:i4>
      </vt:variant>
      <vt:variant>
        <vt:i4>0</vt:i4>
      </vt:variant>
      <vt:variant>
        <vt:i4>5</vt:i4>
      </vt:variant>
      <vt:variant>
        <vt:lpwstr>http://www.generalcounsel.wayne.edu/</vt:lpwstr>
      </vt:variant>
      <vt:variant>
        <vt:lpwstr/>
      </vt:variant>
      <vt:variant>
        <vt:i4>7864363</vt:i4>
      </vt:variant>
      <vt:variant>
        <vt:i4>3</vt:i4>
      </vt:variant>
      <vt:variant>
        <vt:i4>0</vt:i4>
      </vt:variant>
      <vt:variant>
        <vt:i4>5</vt:i4>
      </vt:variant>
      <vt:variant>
        <vt:lpwstr>http://www.doso.wayne.edu/</vt:lpwstr>
      </vt:variant>
      <vt:variant>
        <vt:lpwstr/>
      </vt:variant>
      <vt:variant>
        <vt:i4>1048648</vt:i4>
      </vt:variant>
      <vt:variant>
        <vt:i4>0</vt:i4>
      </vt:variant>
      <vt:variant>
        <vt:i4>0</vt:i4>
      </vt:variant>
      <vt:variant>
        <vt:i4>5</vt:i4>
      </vt:variant>
      <vt:variant>
        <vt:lpwstr>http://www.police.wayne.edu/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for WSU employees (including Grads)</dc:title>
  <dc:subject/>
  <dc:creator>provost</dc:creator>
  <cp:keywords/>
  <dc:description/>
  <cp:lastModifiedBy>Jacob Wilson</cp:lastModifiedBy>
  <cp:revision>2</cp:revision>
  <cp:lastPrinted>2018-06-26T14:05:00Z</cp:lastPrinted>
  <dcterms:created xsi:type="dcterms:W3CDTF">2021-11-04T21:20:00Z</dcterms:created>
  <dcterms:modified xsi:type="dcterms:W3CDTF">2021-11-04T21:20:00Z</dcterms:modified>
</cp:coreProperties>
</file>