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B7" w:rsidRPr="003F024E" w:rsidRDefault="00D71AB7" w:rsidP="00D71AB7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  <w:bookmarkStart w:id="0" w:name="_GoBack"/>
      <w:bookmarkEnd w:id="0"/>
      <w:r w:rsidRPr="002554D1">
        <w:rPr>
          <w:rFonts w:ascii="Times New Roman" w:hAnsi="Times New Roman"/>
          <w:b/>
          <w:sz w:val="32"/>
          <w:szCs w:val="32"/>
        </w:rPr>
        <w:t xml:space="preserve">MEMBERSHIP </w:t>
      </w:r>
      <w:r>
        <w:rPr>
          <w:rFonts w:ascii="Times New Roman" w:hAnsi="Times New Roman"/>
          <w:b/>
          <w:sz w:val="32"/>
          <w:szCs w:val="32"/>
        </w:rPr>
        <w:t>a</w:t>
      </w:r>
      <w:r w:rsidRPr="002554D1">
        <w:rPr>
          <w:rFonts w:ascii="Times New Roman" w:hAnsi="Times New Roman"/>
          <w:b/>
          <w:sz w:val="32"/>
          <w:szCs w:val="32"/>
        </w:rPr>
        <w:t>nd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554D1">
        <w:rPr>
          <w:rFonts w:ascii="Times New Roman" w:hAnsi="Times New Roman"/>
          <w:b/>
          <w:sz w:val="32"/>
          <w:szCs w:val="32"/>
        </w:rPr>
        <w:t>PAYROLL AUTHORIZATION FORM</w:t>
      </w:r>
    </w:p>
    <w:p w:rsidR="00D71AB7" w:rsidRPr="000A0948" w:rsidRDefault="00D71AB7" w:rsidP="00D71AB7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Union of Part-Time Faculty</w:t>
      </w:r>
      <w:r w:rsidRPr="000A094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) represents the collective bargaining interests of part-time instructional faculty </w:t>
      </w:r>
      <w:r w:rsidR="00F273CA">
        <w:rPr>
          <w:rFonts w:ascii="Times New Roman" w:hAnsi="Times New Roman"/>
          <w:sz w:val="20"/>
          <w:szCs w:val="20"/>
        </w:rPr>
        <w:t>Wayne State</w:t>
      </w:r>
      <w:r w:rsidRPr="000A0948">
        <w:rPr>
          <w:rFonts w:ascii="Times New Roman" w:hAnsi="Times New Roman"/>
          <w:sz w:val="20"/>
          <w:szCs w:val="20"/>
        </w:rPr>
        <w:t xml:space="preserve">.  Pursuant to the Collective Bargaining Agreement between </w:t>
      </w:r>
      <w:r>
        <w:rPr>
          <w:rFonts w:ascii="Times New Roman" w:hAnsi="Times New Roman"/>
          <w:sz w:val="20"/>
          <w:szCs w:val="20"/>
        </w:rPr>
        <w:t xml:space="preserve">Wayne State University </w:t>
      </w:r>
      <w:r w:rsidRPr="000A0948">
        <w:rPr>
          <w:rFonts w:ascii="Times New Roman" w:hAnsi="Times New Roman"/>
          <w:sz w:val="20"/>
          <w:szCs w:val="20"/>
        </w:rPr>
        <w:t xml:space="preserve">and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, all represented employees are required to support the contract-related activities of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either through payment of union dues or an agency fee.  As a part-time instructor, you will be represented by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regardless of whether you choose to pay dues or to pay an agency fee. </w:t>
      </w:r>
    </w:p>
    <w:p w:rsidR="00D71AB7" w:rsidRPr="000A0948" w:rsidRDefault="00D71AB7" w:rsidP="00D71AB7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 xml:space="preserve">By becoming a dues-paying member of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, you have the right to participate in the democratic governing processes of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including the right to vote on various referenda, serve on committees, and run for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office. Agency fee payers are covered by the contract, but do not have the right to help determine how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operates, to run for office, or vote on referenda. </w:t>
      </w:r>
    </w:p>
    <w:p w:rsidR="00D71AB7" w:rsidRPr="000A0948" w:rsidRDefault="00D71AB7" w:rsidP="00D71AB7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 xml:space="preserve">TO:  </w:t>
      </w:r>
      <w:r>
        <w:rPr>
          <w:rFonts w:ascii="Times New Roman" w:hAnsi="Times New Roman"/>
          <w:sz w:val="20"/>
          <w:szCs w:val="20"/>
        </w:rPr>
        <w:t xml:space="preserve">Wayne State University </w:t>
      </w:r>
      <w:r w:rsidRPr="000A0948">
        <w:rPr>
          <w:rFonts w:ascii="Times New Roman" w:hAnsi="Times New Roman"/>
          <w:sz w:val="20"/>
          <w:szCs w:val="20"/>
        </w:rPr>
        <w:t xml:space="preserve">and the </w:t>
      </w:r>
      <w:r>
        <w:rPr>
          <w:rFonts w:ascii="Times New Roman" w:hAnsi="Times New Roman"/>
          <w:sz w:val="20"/>
          <w:szCs w:val="20"/>
        </w:rPr>
        <w:t>UPTF</w:t>
      </w:r>
    </w:p>
    <w:p w:rsidR="00D71AB7" w:rsidRPr="000A0948" w:rsidRDefault="00D71AB7" w:rsidP="00D71AB7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 xml:space="preserve">My signature below indicates that I choose to become a member of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and that I authorize </w:t>
      </w:r>
      <w:r>
        <w:rPr>
          <w:rFonts w:ascii="Times New Roman" w:hAnsi="Times New Roman"/>
          <w:sz w:val="20"/>
          <w:szCs w:val="20"/>
        </w:rPr>
        <w:t>University</w:t>
      </w:r>
      <w:r w:rsidRPr="000A0948">
        <w:rPr>
          <w:rFonts w:ascii="Times New Roman" w:hAnsi="Times New Roman"/>
          <w:sz w:val="20"/>
          <w:szCs w:val="20"/>
        </w:rPr>
        <w:t xml:space="preserve"> to withhold union dues from my gross, regular earnings as a represented member (including spring or summer earnings) in the amount determined by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.  This authorization will continue during my employment in this capacity with </w:t>
      </w:r>
      <w:r>
        <w:rPr>
          <w:rFonts w:ascii="Times New Roman" w:hAnsi="Times New Roman"/>
          <w:sz w:val="20"/>
          <w:szCs w:val="20"/>
        </w:rPr>
        <w:t xml:space="preserve">Wayne State University </w:t>
      </w:r>
      <w:r w:rsidRPr="000A0948">
        <w:rPr>
          <w:rFonts w:ascii="Times New Roman" w:hAnsi="Times New Roman"/>
          <w:sz w:val="20"/>
          <w:szCs w:val="20"/>
        </w:rPr>
        <w:t xml:space="preserve">unless revoked in writing. I understand that the payment of union dues or agency fees is a condition of employment as long as I am a member of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bargaining unit. Accordingly, I direct you to withhold from my earnings and to periodically pay the amount withheld to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as indicated below. </w:t>
      </w:r>
    </w:p>
    <w:p w:rsidR="00D71AB7" w:rsidRPr="000A0948" w:rsidRDefault="00D71AB7" w:rsidP="00D71AB7">
      <w:pPr>
        <w:widowControl w:val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34290</wp:posOffset>
                </wp:positionV>
                <wp:extent cx="260350" cy="170180"/>
                <wp:effectExtent l="11430" t="11430" r="1397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1pt;margin-top:2.7pt;width:20.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eKIQ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GWcGeirR&#10;FxINTKslm0V5BudLinpw9xgT9O7Oiu+eGbvuKEreINqhk1ATqSLGZy8eRMPTU7YdPtqa0GEXbFLq&#10;0GAfAUkDdkgFeTwVRB4CE3Q5vcjfzqlsglzFZV4sUsEyKJ8fO/ThvbQ9i4eKI1FP4LC/8yGSgfI5&#10;JJG3WtUbpXUysN2uNbI9UG9s0kr8KcfzMG3YUPGr+XSekF/4/DlEntbfIHoVqMm16iu+OAVBGVV7&#10;Z+rUggGUHs9EWZujjFG5sQJbWz+SimjHDqaJo0Nn8SdnA3Vvxf2PHaDkTH8wVImrYjaL7Z6M2fxy&#10;Sgaee7bnHjCCoCoeOBuP6zCOyM6hajv6qUi5G3tD1WtUUjZWdmR1JEsdmgQ/TlMcgXM7Rf2a+dUT&#10;AAAA//8DAFBLAwQUAAYACAAAACEAdyd1PNoAAAAFAQAADwAAAGRycy9kb3ducmV2LnhtbEyOwU7D&#10;MBBE70j8g7VI3KiDmyJIs6kQqEgc2/TCbRNvk0BsR7HTBr4ec6LH0YzevHwzm16cePSdswj3iwQE&#10;29rpzjYIh3J79wjCB7KaemcZ4Zs9bIrrq5wy7c52x6d9aESEWJ8RQhvCkEnp65YN+YUb2Mbu6EZD&#10;IcaxkXqkc4SbXqokeZCGOhsfWhr4peX6az8ZhKpTB/rZlW+Jedouw/tcfk4fr4i3N/PzGkTgOfyP&#10;4U8/qkMRnSo3We1Fj5CqOERYpSBim65irBCWSoEscnlpX/wCAAD//wMAUEsBAi0AFAAGAAgAAAAh&#10;ALaDOJL+AAAA4QEAABMAAAAAAAAAAAAAAAAAAAAAAFtDb250ZW50X1R5cGVzXS54bWxQSwECLQAU&#10;AAYACAAAACEAOP0h/9YAAACUAQAACwAAAAAAAAAAAAAAAAAvAQAAX3JlbHMvLnJlbHNQSwECLQAU&#10;AAYACAAAACEARRwHiiECAAA7BAAADgAAAAAAAAAAAAAAAAAuAgAAZHJzL2Uyb0RvYy54bWxQSwEC&#10;LQAUAAYACAAAACEAdyd1PNoAAAAFAQAADwAAAAAAAAAAAAAAAAB7BAAAZHJzL2Rvd25yZXYueG1s&#10;UEsFBgAAAAAEAAQA8wAAAIIFAAAAAA==&#10;"/>
            </w:pict>
          </mc:Fallback>
        </mc:AlternateContent>
      </w:r>
      <w:r w:rsidRPr="000A0948">
        <w:rPr>
          <w:rFonts w:ascii="Times New Roman" w:hAnsi="Times New Roman"/>
          <w:sz w:val="20"/>
          <w:szCs w:val="20"/>
        </w:rPr>
        <w:t xml:space="preserve">I choose to become an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member with all the benefits of membership and agree to have membership dues deducted from my earnings. Dues are currently assessed at the rate of 1.</w:t>
      </w:r>
      <w:r w:rsidR="00583466">
        <w:rPr>
          <w:rFonts w:ascii="Times New Roman" w:hAnsi="Times New Roman"/>
          <w:sz w:val="20"/>
          <w:szCs w:val="20"/>
        </w:rPr>
        <w:t>9</w:t>
      </w:r>
      <w:r w:rsidRPr="000A0948">
        <w:rPr>
          <w:rFonts w:ascii="Times New Roman" w:hAnsi="Times New Roman"/>
          <w:sz w:val="20"/>
          <w:szCs w:val="20"/>
        </w:rPr>
        <w:t xml:space="preserve">5% of gross salary as a member in good standing of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>.</w:t>
      </w:r>
    </w:p>
    <w:p w:rsidR="00D71AB7" w:rsidRPr="000A0948" w:rsidRDefault="00D71AB7" w:rsidP="00D71AB7">
      <w:pPr>
        <w:widowControl w:val="0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>Print name:  ___________________________</w:t>
      </w:r>
      <w:r w:rsidRPr="000A0948">
        <w:rPr>
          <w:rFonts w:ascii="Times New Roman" w:hAnsi="Times New Roman"/>
          <w:sz w:val="20"/>
          <w:szCs w:val="20"/>
        </w:rPr>
        <w:tab/>
      </w:r>
      <w:r w:rsidR="00F273CA">
        <w:rPr>
          <w:rFonts w:ascii="Times New Roman" w:hAnsi="Times New Roman"/>
          <w:sz w:val="20"/>
          <w:szCs w:val="20"/>
        </w:rPr>
        <w:t>Banner or Access ID</w:t>
      </w:r>
      <w:r w:rsidRPr="000A0948">
        <w:rPr>
          <w:rFonts w:ascii="Times New Roman" w:hAnsi="Times New Roman"/>
          <w:sz w:val="20"/>
          <w:szCs w:val="20"/>
        </w:rPr>
        <w:t>: ____________________________</w:t>
      </w:r>
    </w:p>
    <w:p w:rsidR="00D71AB7" w:rsidRDefault="00D71AB7" w:rsidP="00D71AB7">
      <w:pPr>
        <w:widowControl w:val="0"/>
        <w:rPr>
          <w:rFonts w:ascii="Times New Roman" w:hAnsi="Times New Roman"/>
          <w:sz w:val="20"/>
          <w:szCs w:val="20"/>
        </w:rPr>
      </w:pPr>
    </w:p>
    <w:p w:rsidR="00D71AB7" w:rsidRPr="000A0948" w:rsidRDefault="00D71AB7" w:rsidP="00D71AB7">
      <w:pPr>
        <w:widowControl w:val="0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>Signed:  _____________________</w:t>
      </w:r>
      <w:r>
        <w:rPr>
          <w:rFonts w:ascii="Times New Roman" w:hAnsi="Times New Roman"/>
          <w:sz w:val="20"/>
          <w:szCs w:val="20"/>
        </w:rPr>
        <w:t>____</w:t>
      </w:r>
      <w:r w:rsidR="00F273CA">
        <w:rPr>
          <w:rFonts w:ascii="Times New Roman" w:hAnsi="Times New Roman"/>
          <w:sz w:val="20"/>
          <w:szCs w:val="20"/>
        </w:rPr>
        <w:t xml:space="preserve">_____   </w:t>
      </w:r>
      <w:r w:rsidR="00F273CA">
        <w:rPr>
          <w:rFonts w:ascii="Times New Roman" w:hAnsi="Times New Roman"/>
          <w:sz w:val="20"/>
          <w:szCs w:val="20"/>
        </w:rPr>
        <w:tab/>
      </w:r>
      <w:r w:rsidR="00F273CA">
        <w:rPr>
          <w:rFonts w:ascii="Times New Roman" w:hAnsi="Times New Roman"/>
          <w:sz w:val="20"/>
          <w:szCs w:val="20"/>
        </w:rPr>
        <w:tab/>
      </w:r>
      <w:r w:rsidRPr="000A0948">
        <w:rPr>
          <w:rFonts w:ascii="Times New Roman" w:hAnsi="Times New Roman"/>
          <w:sz w:val="20"/>
          <w:szCs w:val="20"/>
        </w:rPr>
        <w:t>Date:  _________________</w:t>
      </w:r>
    </w:p>
    <w:p w:rsidR="00D71AB7" w:rsidRPr="000A0948" w:rsidRDefault="00D71AB7" w:rsidP="00D71AB7">
      <w:pPr>
        <w:widowControl w:val="0"/>
        <w:ind w:left="6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6350</wp:posOffset>
                </wp:positionV>
                <wp:extent cx="268605" cy="161290"/>
                <wp:effectExtent l="12700" t="5715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45pt;margin-top:.5pt;width:21.1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A3IQIAADs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RYlhGkv0&#10;BUVjplOCXEV5BucrjHpw9xAT9O7O8u+eGLvpMUrcANihF6xBUkWMz148iIbHp2Q3fLQNorN9sEmp&#10;Yws6AqIG5JgK8nguiDgGwvGynC/m+YwSjq5iXpTLVLCMVc+PHfjwXlhN4qGmgNQTODvc+RDJsOo5&#10;JJG3SjZbqVQyoNttFJADw97YppX4Y46XYcqQoabLWTlLyC98/hIiT+tvEFoGbHIldU0X5yBWRdXe&#10;mSa1YGBSjWekrMxJxqjcWIGdbR5RRbBjB+PE4aG38JOSAbu3pv7HnoGgRH0wWIllMZ3Gdk/GdPa2&#10;RAMuPbtLDzMcoWoaKBmPmzCOyN6B7Hr8qUi5G3uD1WtlUjZWdmR1IosdmgQ/TVMcgUs7Rf2a+fUT&#10;AAAA//8DAFBLAwQUAAYACAAAACEACcDtuNoAAAAFAQAADwAAAGRycy9kb3ducmV2LnhtbEyPwU7D&#10;MBBE70j8g7VI3KhDKBUNcSoEKhLHNr1w28RLEojXUey0ga9nOZXjzoxm3+Sb2fXqSGPoPBu4XSSg&#10;iGtvO24MHMrtzQOoEJEt9p7JwDcF2BSXFzlm1p94R8d9bJSUcMjQQBvjkGkd6pYchoUfiMX78KPD&#10;KOfYaDviScpdr9MkWWmHHcuHFgd6bqn+2k/OQNWlB/zZla+JW2/v4ttcfk7vL8ZcX81Pj6AizfEc&#10;hj98QYdCmCo/sQ2qN5CuJSiyDBJ3eZ+CqkRdLUEXuf5PX/wCAAD//wMAUEsBAi0AFAAGAAgAAAAh&#10;ALaDOJL+AAAA4QEAABMAAAAAAAAAAAAAAAAAAAAAAFtDb250ZW50X1R5cGVzXS54bWxQSwECLQAU&#10;AAYACAAAACEAOP0h/9YAAACUAQAACwAAAAAAAAAAAAAAAAAvAQAAX3JlbHMvLnJlbHNQSwECLQAU&#10;AAYACAAAACEA+0jQNyECAAA7BAAADgAAAAAAAAAAAAAAAAAuAgAAZHJzL2Uyb0RvYy54bWxQSwEC&#10;LQAUAAYACAAAACEACcDtuNoAAAAFAQAADwAAAAAAAAAAAAAAAAB7BAAAZHJzL2Rvd25yZXYueG1s&#10;UEsFBgAAAAAEAAQA8wAAAIIFAAAAAA==&#10;"/>
            </w:pict>
          </mc:Fallback>
        </mc:AlternateContent>
      </w:r>
      <w:r w:rsidRPr="000A0948">
        <w:rPr>
          <w:rFonts w:ascii="Times New Roman" w:hAnsi="Times New Roman"/>
          <w:sz w:val="20"/>
          <w:szCs w:val="20"/>
        </w:rPr>
        <w:t xml:space="preserve">I choose to decline membership in the </w:t>
      </w:r>
      <w:r>
        <w:rPr>
          <w:rFonts w:ascii="Times New Roman" w:hAnsi="Times New Roman"/>
          <w:sz w:val="20"/>
          <w:szCs w:val="20"/>
        </w:rPr>
        <w:t>UPTF</w:t>
      </w:r>
      <w:r w:rsidRPr="000A0948">
        <w:rPr>
          <w:rFonts w:ascii="Times New Roman" w:hAnsi="Times New Roman"/>
          <w:sz w:val="20"/>
          <w:szCs w:val="20"/>
        </w:rPr>
        <w:t xml:space="preserve"> and to authorize the </w:t>
      </w:r>
      <w:r>
        <w:rPr>
          <w:rFonts w:ascii="Times New Roman" w:hAnsi="Times New Roman"/>
          <w:sz w:val="20"/>
          <w:szCs w:val="20"/>
        </w:rPr>
        <w:t>University</w:t>
      </w:r>
      <w:r w:rsidRPr="000A0948">
        <w:rPr>
          <w:rFonts w:ascii="Times New Roman" w:hAnsi="Times New Roman"/>
          <w:sz w:val="20"/>
          <w:szCs w:val="20"/>
        </w:rPr>
        <w:t xml:space="preserve"> to deduct agency fees from my gross earnings. I recognize that as an agency fee payer I will forego the benefits of membership.  The agency fee is currently assessed at the rate of 1.</w:t>
      </w:r>
      <w:r w:rsidR="00583466">
        <w:rPr>
          <w:rFonts w:ascii="Times New Roman" w:hAnsi="Times New Roman"/>
          <w:sz w:val="20"/>
          <w:szCs w:val="20"/>
        </w:rPr>
        <w:t>2</w:t>
      </w:r>
      <w:r w:rsidRPr="000A0948">
        <w:rPr>
          <w:rFonts w:ascii="Times New Roman" w:hAnsi="Times New Roman"/>
          <w:sz w:val="20"/>
          <w:szCs w:val="20"/>
        </w:rPr>
        <w:t>% of gross salary as a represented part-time faculty member.</w:t>
      </w:r>
    </w:p>
    <w:p w:rsidR="00F273CA" w:rsidRPr="000A0948" w:rsidRDefault="00D71AB7" w:rsidP="00F273CA">
      <w:pPr>
        <w:widowControl w:val="0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>Print name:  _______________________________</w:t>
      </w:r>
      <w:r w:rsidRPr="000A0948">
        <w:rPr>
          <w:rFonts w:ascii="Times New Roman" w:hAnsi="Times New Roman"/>
          <w:sz w:val="20"/>
          <w:szCs w:val="20"/>
        </w:rPr>
        <w:tab/>
      </w:r>
      <w:r w:rsidR="00F273CA">
        <w:rPr>
          <w:rFonts w:ascii="Times New Roman" w:hAnsi="Times New Roman"/>
          <w:sz w:val="20"/>
          <w:szCs w:val="20"/>
        </w:rPr>
        <w:t xml:space="preserve">   Banner or Access ID</w:t>
      </w:r>
      <w:r w:rsidR="00F273CA" w:rsidRPr="000A0948">
        <w:rPr>
          <w:rFonts w:ascii="Times New Roman" w:hAnsi="Times New Roman"/>
          <w:sz w:val="20"/>
          <w:szCs w:val="20"/>
        </w:rPr>
        <w:t>: ____________________________</w:t>
      </w:r>
    </w:p>
    <w:p w:rsidR="00F273CA" w:rsidRDefault="00F273CA" w:rsidP="00D71AB7">
      <w:pPr>
        <w:widowControl w:val="0"/>
        <w:rPr>
          <w:rFonts w:ascii="Times New Roman" w:hAnsi="Times New Roman"/>
          <w:sz w:val="20"/>
          <w:szCs w:val="20"/>
        </w:rPr>
      </w:pPr>
    </w:p>
    <w:p w:rsidR="00D71AB7" w:rsidRPr="000A0948" w:rsidRDefault="00D71AB7" w:rsidP="00D71AB7">
      <w:pPr>
        <w:widowControl w:val="0"/>
        <w:rPr>
          <w:rFonts w:ascii="Times New Roman" w:hAnsi="Times New Roman"/>
          <w:sz w:val="20"/>
          <w:szCs w:val="20"/>
        </w:rPr>
      </w:pPr>
      <w:r w:rsidRPr="000A0948">
        <w:rPr>
          <w:rFonts w:ascii="Times New Roman" w:hAnsi="Times New Roman"/>
          <w:sz w:val="20"/>
          <w:szCs w:val="20"/>
        </w:rPr>
        <w:t>Signed:  ____________</w:t>
      </w:r>
      <w:r>
        <w:rPr>
          <w:rFonts w:ascii="Times New Roman" w:hAnsi="Times New Roman"/>
          <w:sz w:val="20"/>
          <w:szCs w:val="20"/>
        </w:rPr>
        <w:t>________</w:t>
      </w:r>
      <w:r w:rsidRPr="000A0948">
        <w:rPr>
          <w:rFonts w:ascii="Times New Roman" w:hAnsi="Times New Roman"/>
          <w:sz w:val="20"/>
          <w:szCs w:val="20"/>
        </w:rPr>
        <w:t xml:space="preserve">______________  </w:t>
      </w:r>
      <w:r w:rsidR="00F273CA">
        <w:rPr>
          <w:rFonts w:ascii="Times New Roman" w:hAnsi="Times New Roman"/>
          <w:sz w:val="20"/>
          <w:szCs w:val="20"/>
        </w:rPr>
        <w:tab/>
      </w:r>
      <w:r w:rsidR="00F273CA">
        <w:rPr>
          <w:rFonts w:ascii="Times New Roman" w:hAnsi="Times New Roman"/>
          <w:sz w:val="20"/>
          <w:szCs w:val="20"/>
        </w:rPr>
        <w:tab/>
      </w:r>
      <w:r w:rsidRPr="000A0948">
        <w:rPr>
          <w:rFonts w:ascii="Times New Roman" w:hAnsi="Times New Roman"/>
          <w:sz w:val="20"/>
          <w:szCs w:val="20"/>
        </w:rPr>
        <w:t xml:space="preserve"> Date:  _________________</w:t>
      </w:r>
    </w:p>
    <w:p w:rsidR="00D71AB7" w:rsidRPr="00261A4E" w:rsidRDefault="00D71AB7" w:rsidP="00D71AB7">
      <w:pPr>
        <w:widowControl w:val="0"/>
        <w:rPr>
          <w:rFonts w:ascii="Times New Roman" w:hAnsi="Times New Roman"/>
          <w:sz w:val="20"/>
          <w:szCs w:val="20"/>
        </w:rPr>
      </w:pPr>
      <w:r w:rsidRPr="00261A4E">
        <w:rPr>
          <w:rFonts w:ascii="Times New Roman" w:hAnsi="Times New Roman"/>
          <w:b/>
          <w:sz w:val="20"/>
          <w:szCs w:val="20"/>
        </w:rPr>
        <w:t xml:space="preserve">Note:  </w:t>
      </w:r>
      <w:r w:rsidRPr="00261A4E">
        <w:rPr>
          <w:rFonts w:ascii="Times New Roman" w:hAnsi="Times New Roman"/>
          <w:sz w:val="20"/>
          <w:szCs w:val="20"/>
        </w:rPr>
        <w:t>Union dues and agency fees are not deductible as charitable contributions for either federal or state tax purposes.  They may be deducted as a professional expense.</w:t>
      </w:r>
    </w:p>
    <w:sectPr w:rsidR="00D71AB7" w:rsidRPr="00261A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E7" w:rsidRDefault="00B31AE7" w:rsidP="000E3C7E">
      <w:pPr>
        <w:spacing w:after="0" w:line="240" w:lineRule="auto"/>
      </w:pPr>
      <w:r>
        <w:separator/>
      </w:r>
    </w:p>
  </w:endnote>
  <w:endnote w:type="continuationSeparator" w:id="0">
    <w:p w:rsidR="00B31AE7" w:rsidRDefault="00B31AE7" w:rsidP="000E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CA" w:rsidRDefault="00F273CA" w:rsidP="00F273CA">
    <w:r w:rsidRPr="00F273CA">
      <w:rPr>
        <w:rFonts w:ascii="Times New Roman" w:hAnsi="Times New Roman"/>
      </w:rPr>
      <w:t>Please return this form through U.S. or interoffice mail to the UPTF office</w:t>
    </w:r>
    <w:r>
      <w:rPr>
        <w:rFonts w:ascii="Times New Roman" w:hAnsi="Times New Roman"/>
      </w:rPr>
      <w:t xml:space="preserve">: </w:t>
    </w:r>
    <w:r>
      <w:rPr>
        <w:rFonts w:ascii="Times New Roman" w:hAnsi="Times New Roman"/>
        <w:b/>
        <w:i/>
      </w:rPr>
      <w:t xml:space="preserve"> </w:t>
    </w:r>
    <w:r>
      <w:rPr>
        <w:rFonts w:ascii="Georgia" w:hAnsi="Georgia"/>
        <w:sz w:val="18"/>
      </w:rPr>
      <w:t>5057 Woodward Ave., Ste. 330</w:t>
    </w:r>
    <w:r w:rsidR="00313927">
      <w:rPr>
        <w:rFonts w:ascii="Georgia" w:hAnsi="Georgia"/>
        <w:sz w:val="18"/>
      </w:rPr>
      <w:t>3</w:t>
    </w:r>
    <w:r>
      <w:rPr>
        <w:rFonts w:ascii="Georgia" w:hAnsi="Georgia"/>
        <w:sz w:val="18"/>
      </w:rPr>
      <w:t xml:space="preserve">, Detroit, MI </w:t>
    </w:r>
    <w:proofErr w:type="gramStart"/>
    <w:r>
      <w:rPr>
        <w:rFonts w:ascii="Georgia" w:hAnsi="Georgia"/>
        <w:sz w:val="18"/>
      </w:rPr>
      <w:t>48202</w:t>
    </w:r>
    <w:r w:rsidR="000F5463">
      <w:rPr>
        <w:rFonts w:ascii="Georgia" w:hAnsi="Georgia"/>
        <w:sz w:val="18"/>
      </w:rPr>
      <w:t xml:space="preserve">  Phone</w:t>
    </w:r>
    <w:proofErr w:type="gramEnd"/>
    <w:r w:rsidR="000F5463">
      <w:rPr>
        <w:rFonts w:ascii="Georgia" w:hAnsi="Georgia"/>
        <w:sz w:val="18"/>
      </w:rPr>
      <w:t>: (313) 832-7902</w:t>
    </w:r>
  </w:p>
  <w:p w:rsidR="00F273CA" w:rsidRDefault="00F273CA">
    <w:pPr>
      <w:pStyle w:val="Footer"/>
    </w:pPr>
  </w:p>
  <w:p w:rsidR="00D71AB7" w:rsidRPr="00D71AB7" w:rsidRDefault="00D71AB7" w:rsidP="00D71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E7" w:rsidRDefault="00B31AE7" w:rsidP="000E3C7E">
      <w:pPr>
        <w:spacing w:after="0" w:line="240" w:lineRule="auto"/>
      </w:pPr>
      <w:r>
        <w:separator/>
      </w:r>
    </w:p>
  </w:footnote>
  <w:footnote w:type="continuationSeparator" w:id="0">
    <w:p w:rsidR="00B31AE7" w:rsidRDefault="00B31AE7" w:rsidP="000E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7E" w:rsidRDefault="000E3C7E" w:rsidP="00D71AB7">
    <w:pPr>
      <w:pStyle w:val="Heading1"/>
      <w:pBdr>
        <w:between w:val="single" w:sz="4" w:space="1" w:color="auto"/>
      </w:pBdr>
      <w:jc w:val="left"/>
      <w:rPr>
        <w:rFonts w:ascii="Times New Roman" w:hAnsi="Times New Roman"/>
        <w:sz w:val="22"/>
      </w:rPr>
    </w:pPr>
    <w:r>
      <w:rPr>
        <w:noProof/>
      </w:rPr>
      <w:drawing>
        <wp:inline distT="0" distB="0" distL="0" distR="0" wp14:anchorId="26B4A889" wp14:editId="7BB25633">
          <wp:extent cx="954405" cy="549910"/>
          <wp:effectExtent l="0" t="0" r="0" b="2540"/>
          <wp:docPr id="1" name="Picture 1" descr="09-1117 AFT local 477 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-1117 AFT local 477 Butto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AB7">
      <w:rPr>
        <w:rFonts w:ascii="Times New Roman" w:hAnsi="Times New Roman"/>
        <w:sz w:val="22"/>
        <w:szCs w:val="24"/>
      </w:rPr>
      <w:t xml:space="preserve">      </w:t>
    </w:r>
    <w:r w:rsidRPr="009B3E6F">
      <w:rPr>
        <w:rFonts w:ascii="Times New Roman" w:hAnsi="Times New Roman"/>
        <w:sz w:val="22"/>
        <w:szCs w:val="24"/>
      </w:rPr>
      <w:t>UNION OF PART-TIME FACULTY Local 477</w:t>
    </w:r>
    <w:r w:rsidR="00D71AB7">
      <w:rPr>
        <w:rFonts w:ascii="Times New Roman" w:hAnsi="Times New Roman"/>
        <w:sz w:val="22"/>
        <w:szCs w:val="24"/>
      </w:rPr>
      <w:t xml:space="preserve"> </w:t>
    </w:r>
    <w:r w:rsidR="00D71AB7" w:rsidRPr="009B3E6F">
      <w:rPr>
        <w:rFonts w:ascii="Times New Roman" w:hAnsi="Times New Roman"/>
        <w:sz w:val="22"/>
      </w:rPr>
      <w:t>AFT / AFL-CIO</w:t>
    </w:r>
  </w:p>
  <w:p w:rsidR="00D71AB7" w:rsidRPr="00D71AB7" w:rsidRDefault="00D71AB7" w:rsidP="00D71A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E"/>
    <w:rsid w:val="000E3C7E"/>
    <w:rsid w:val="000F5463"/>
    <w:rsid w:val="00151297"/>
    <w:rsid w:val="00313927"/>
    <w:rsid w:val="00427E0F"/>
    <w:rsid w:val="004A4794"/>
    <w:rsid w:val="00583466"/>
    <w:rsid w:val="005C1E84"/>
    <w:rsid w:val="005E5E77"/>
    <w:rsid w:val="008219AB"/>
    <w:rsid w:val="008E7289"/>
    <w:rsid w:val="00A64E95"/>
    <w:rsid w:val="00B2365F"/>
    <w:rsid w:val="00B31AE7"/>
    <w:rsid w:val="00D71AB7"/>
    <w:rsid w:val="00F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C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eorgia" w:eastAsia="Times New Roman" w:hAnsi="Georgi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7E"/>
  </w:style>
  <w:style w:type="paragraph" w:styleId="Footer">
    <w:name w:val="footer"/>
    <w:basedOn w:val="Normal"/>
    <w:link w:val="FooterChar"/>
    <w:uiPriority w:val="99"/>
    <w:unhideWhenUsed/>
    <w:rsid w:val="000E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7E"/>
  </w:style>
  <w:style w:type="paragraph" w:styleId="BalloonText">
    <w:name w:val="Balloon Text"/>
    <w:basedOn w:val="Normal"/>
    <w:link w:val="BalloonTextChar"/>
    <w:uiPriority w:val="99"/>
    <w:semiHidden/>
    <w:unhideWhenUsed/>
    <w:rsid w:val="000E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3C7E"/>
    <w:rPr>
      <w:rFonts w:ascii="Georgia" w:eastAsia="Times New Roman" w:hAnsi="Georgia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C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eorgia" w:eastAsia="Times New Roman" w:hAnsi="Georgi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7E"/>
  </w:style>
  <w:style w:type="paragraph" w:styleId="Footer">
    <w:name w:val="footer"/>
    <w:basedOn w:val="Normal"/>
    <w:link w:val="FooterChar"/>
    <w:uiPriority w:val="99"/>
    <w:unhideWhenUsed/>
    <w:rsid w:val="000E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7E"/>
  </w:style>
  <w:style w:type="paragraph" w:styleId="BalloonText">
    <w:name w:val="Balloon Text"/>
    <w:basedOn w:val="Normal"/>
    <w:link w:val="BalloonTextChar"/>
    <w:uiPriority w:val="99"/>
    <w:semiHidden/>
    <w:unhideWhenUsed/>
    <w:rsid w:val="000E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3C7E"/>
    <w:rPr>
      <w:rFonts w:ascii="Georgia" w:eastAsia="Times New Roman" w:hAnsi="Georgi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Veronica R. Williams</cp:lastModifiedBy>
  <cp:revision>2</cp:revision>
  <dcterms:created xsi:type="dcterms:W3CDTF">2013-12-04T16:07:00Z</dcterms:created>
  <dcterms:modified xsi:type="dcterms:W3CDTF">2013-12-04T16:07:00Z</dcterms:modified>
</cp:coreProperties>
</file>